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7F" w:rsidRDefault="00EC277F" w:rsidP="003721AD">
      <w:pPr>
        <w:spacing w:after="0" w:line="360" w:lineRule="auto"/>
        <w:jc w:val="both"/>
      </w:pPr>
    </w:p>
    <w:p w:rsidR="00EC277F" w:rsidRDefault="00EC277F">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913E6C" w:rsidRPr="004A7226" w:rsidRDefault="00EC277F" w:rsidP="00EC277F">
      <w:pPr>
        <w:pStyle w:val="1"/>
        <w:rPr>
          <w:rFonts w:ascii="Times New Roman" w:hAnsi="Times New Roman" w:cs="Times New Roman"/>
          <w:color w:val="000000" w:themeColor="text1"/>
        </w:rPr>
      </w:pPr>
      <w:r w:rsidRPr="004A7226">
        <w:rPr>
          <w:rFonts w:ascii="Times New Roman" w:hAnsi="Times New Roman" w:cs="Times New Roman"/>
          <w:color w:val="000000" w:themeColor="text1"/>
        </w:rPr>
        <w:lastRenderedPageBreak/>
        <w:t xml:space="preserve"> </w:t>
      </w:r>
      <w:bookmarkStart w:id="0" w:name="_Toc453347759"/>
      <w:r w:rsidR="00913E6C" w:rsidRPr="004A7226">
        <w:rPr>
          <w:rFonts w:ascii="Times New Roman" w:hAnsi="Times New Roman" w:cs="Times New Roman"/>
          <w:color w:val="000000" w:themeColor="text1"/>
        </w:rPr>
        <w:t>Введение</w:t>
      </w:r>
      <w:bookmarkEnd w:id="0"/>
    </w:p>
    <w:p w:rsidR="00913E6C" w:rsidRDefault="00913E6C"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современном обществе появление персональных компьютеров (ПК) и компьютерных технологий предвещало информационный переворот в деятельнос</w:t>
      </w:r>
      <w:r w:rsidR="00AD1679">
        <w:rPr>
          <w:rFonts w:ascii="Times New Roman" w:hAnsi="Times New Roman" w:cs="Times New Roman"/>
          <w:sz w:val="28"/>
          <w:szCs w:val="28"/>
        </w:rPr>
        <w:t>ти человека. В результате чего</w:t>
      </w:r>
      <w:r>
        <w:rPr>
          <w:rFonts w:ascii="Times New Roman" w:hAnsi="Times New Roman" w:cs="Times New Roman"/>
          <w:sz w:val="28"/>
          <w:szCs w:val="28"/>
        </w:rPr>
        <w:t xml:space="preserve"> была создана система баз данных</w:t>
      </w:r>
      <w:r w:rsidR="00342397">
        <w:rPr>
          <w:rFonts w:ascii="Times New Roman" w:hAnsi="Times New Roman" w:cs="Times New Roman"/>
          <w:sz w:val="28"/>
          <w:szCs w:val="28"/>
        </w:rPr>
        <w:t xml:space="preserve"> (БД), основной целью которой, была сортировка и систематизация таким способом, чтобы можно было найти и обработать данные с помощью электронной вычислительной машины.</w:t>
      </w:r>
    </w:p>
    <w:p w:rsidR="00342397" w:rsidRDefault="00342397"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БД формируются и работают благодаря специальным программным обеспечениям (ПО), которые называются – системы управления базами данных (СУБД).</w:t>
      </w:r>
    </w:p>
    <w:p w:rsidR="00342397" w:rsidRDefault="00342397"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Возникновение СУБД это результат р</w:t>
      </w:r>
      <w:r w:rsidR="00AB63EC">
        <w:rPr>
          <w:rFonts w:ascii="Times New Roman" w:hAnsi="Times New Roman" w:cs="Times New Roman"/>
          <w:sz w:val="28"/>
          <w:szCs w:val="28"/>
        </w:rPr>
        <w:t>ешения задач изменившиеся враз</w:t>
      </w:r>
      <w:r>
        <w:rPr>
          <w:rFonts w:ascii="Times New Roman" w:hAnsi="Times New Roman" w:cs="Times New Roman"/>
          <w:sz w:val="28"/>
          <w:szCs w:val="28"/>
        </w:rPr>
        <w:t xml:space="preserve"> с вычислительными машинами.</w:t>
      </w:r>
    </w:p>
    <w:p w:rsidR="00342397" w:rsidRDefault="00342397"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потока информации, объема и структурной сложности хранящихся данных, расширение круга пользователей информационных систем послужило к распространению более удобных и простых для усвоения реляционных БД.</w:t>
      </w:r>
    </w:p>
    <w:p w:rsidR="00757DCA" w:rsidRDefault="00780E41"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57DCA">
        <w:rPr>
          <w:rFonts w:ascii="Times New Roman" w:hAnsi="Times New Roman" w:cs="Times New Roman"/>
          <w:sz w:val="28"/>
          <w:szCs w:val="28"/>
        </w:rPr>
        <w:t>нутри отношений</w:t>
      </w:r>
      <w:r>
        <w:rPr>
          <w:rFonts w:ascii="Times New Roman" w:hAnsi="Times New Roman" w:cs="Times New Roman"/>
          <w:sz w:val="28"/>
          <w:szCs w:val="28"/>
        </w:rPr>
        <w:t xml:space="preserve"> реляционной модели БД</w:t>
      </w:r>
      <w:r w:rsidR="006E5276">
        <w:rPr>
          <w:rFonts w:ascii="Times New Roman" w:hAnsi="Times New Roman" w:cs="Times New Roman"/>
          <w:sz w:val="28"/>
          <w:szCs w:val="28"/>
        </w:rPr>
        <w:t xml:space="preserve"> все данные</w:t>
      </w:r>
      <w:r w:rsidR="00757DCA">
        <w:rPr>
          <w:rFonts w:ascii="Times New Roman" w:hAnsi="Times New Roman" w:cs="Times New Roman"/>
          <w:sz w:val="28"/>
          <w:szCs w:val="28"/>
        </w:rPr>
        <w:t xml:space="preserve"> логи</w:t>
      </w:r>
      <w:r w:rsidR="006E5276">
        <w:rPr>
          <w:rFonts w:ascii="Times New Roman" w:hAnsi="Times New Roman" w:cs="Times New Roman"/>
          <w:sz w:val="28"/>
          <w:szCs w:val="28"/>
        </w:rPr>
        <w:t>чески структурированы</w:t>
      </w:r>
      <w:r w:rsidR="00757DCA">
        <w:rPr>
          <w:rFonts w:ascii="Times New Roman" w:hAnsi="Times New Roman" w:cs="Times New Roman"/>
          <w:sz w:val="28"/>
          <w:szCs w:val="28"/>
        </w:rPr>
        <w:t xml:space="preserve">. </w:t>
      </w:r>
      <w:r>
        <w:rPr>
          <w:rFonts w:ascii="Times New Roman" w:hAnsi="Times New Roman" w:cs="Times New Roman"/>
          <w:sz w:val="28"/>
          <w:szCs w:val="28"/>
        </w:rPr>
        <w:t>Они</w:t>
      </w:r>
      <w:r w:rsidR="000C33EC">
        <w:rPr>
          <w:rFonts w:ascii="Times New Roman" w:hAnsi="Times New Roman" w:cs="Times New Roman"/>
          <w:sz w:val="28"/>
          <w:szCs w:val="28"/>
        </w:rPr>
        <w:t xml:space="preserve"> представляют собой име</w:t>
      </w:r>
      <w:r>
        <w:rPr>
          <w:rFonts w:ascii="Times New Roman" w:hAnsi="Times New Roman" w:cs="Times New Roman"/>
          <w:sz w:val="28"/>
          <w:szCs w:val="28"/>
        </w:rPr>
        <w:t>нованные атрибуты (столбцы) данных, их отношения имеют имена, все строки включают в себя хотя</w:t>
      </w:r>
      <w:r w:rsidR="000C33EC" w:rsidRPr="000C33EC">
        <w:rPr>
          <w:rFonts w:ascii="Times New Roman" w:hAnsi="Times New Roman" w:cs="Times New Roman"/>
          <w:sz w:val="28"/>
          <w:szCs w:val="28"/>
        </w:rPr>
        <w:t xml:space="preserve"> </w:t>
      </w:r>
      <w:r>
        <w:rPr>
          <w:rFonts w:ascii="Times New Roman" w:hAnsi="Times New Roman" w:cs="Times New Roman"/>
          <w:sz w:val="28"/>
          <w:szCs w:val="28"/>
        </w:rPr>
        <w:t xml:space="preserve">бы одно значение каждого атрибута БД. </w:t>
      </w:r>
      <w:r w:rsidR="003333CB">
        <w:rPr>
          <w:rFonts w:ascii="Times New Roman" w:hAnsi="Times New Roman" w:cs="Times New Roman"/>
          <w:sz w:val="28"/>
          <w:szCs w:val="28"/>
        </w:rPr>
        <w:t>Данная простота логической структуры позволяет превосходить данную модель над другими.</w:t>
      </w:r>
    </w:p>
    <w:p w:rsidR="00342397" w:rsidRDefault="00504948"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Однако информатизация пока не привела к желаемым результатам в образовательных системах, где информационные системы (ИС) призваны решать, прежде всего, задачи модели</w:t>
      </w:r>
      <w:r w:rsidR="002604AC">
        <w:rPr>
          <w:rFonts w:ascii="Times New Roman" w:hAnsi="Times New Roman" w:cs="Times New Roman"/>
          <w:sz w:val="28"/>
          <w:szCs w:val="28"/>
        </w:rPr>
        <w:t>рования в интересах поддержки о</w:t>
      </w:r>
      <w:r>
        <w:rPr>
          <w:rFonts w:ascii="Times New Roman" w:hAnsi="Times New Roman" w:cs="Times New Roman"/>
          <w:sz w:val="28"/>
          <w:szCs w:val="28"/>
        </w:rPr>
        <w:t>р</w:t>
      </w:r>
      <w:r w:rsidR="002604AC">
        <w:rPr>
          <w:rFonts w:ascii="Times New Roman" w:hAnsi="Times New Roman" w:cs="Times New Roman"/>
          <w:sz w:val="28"/>
          <w:szCs w:val="28"/>
        </w:rPr>
        <w:t>г</w:t>
      </w:r>
      <w:r>
        <w:rPr>
          <w:rFonts w:ascii="Times New Roman" w:hAnsi="Times New Roman" w:cs="Times New Roman"/>
          <w:sz w:val="28"/>
          <w:szCs w:val="28"/>
        </w:rPr>
        <w:t>анизационного управления, в том числе и управления учебным процессом.</w:t>
      </w:r>
    </w:p>
    <w:p w:rsidR="006E04E1" w:rsidRDefault="006E04E1"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3E1532">
        <w:rPr>
          <w:rFonts w:ascii="Times New Roman" w:hAnsi="Times New Roman" w:cs="Times New Roman"/>
          <w:sz w:val="28"/>
          <w:szCs w:val="28"/>
        </w:rPr>
        <w:t xml:space="preserve">осуществление каких-то процессов при работе на </w:t>
      </w:r>
      <w:r w:rsidR="0058206C">
        <w:rPr>
          <w:rFonts w:ascii="Times New Roman" w:hAnsi="Times New Roman" w:cs="Times New Roman"/>
          <w:sz w:val="28"/>
          <w:szCs w:val="28"/>
        </w:rPr>
        <w:t>компьютере</w:t>
      </w:r>
      <w:r w:rsidR="003E1532">
        <w:rPr>
          <w:rFonts w:ascii="Times New Roman" w:hAnsi="Times New Roman" w:cs="Times New Roman"/>
          <w:sz w:val="28"/>
          <w:szCs w:val="28"/>
        </w:rPr>
        <w:t xml:space="preserve"> реально только при наличие математического описания данного процесса, что имеет отношение именно к процессам происходящих в базах данных.</w:t>
      </w:r>
    </w:p>
    <w:p w:rsidR="00504948" w:rsidRDefault="00504948"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работе рассматривается возможность частичной программной и полной методической поддержки курса «Математические основы реляционных баз данных», присутствующей в учебных планах направления 09.03.03 «Прикладная информатика (уровень бакалавриата)», </w:t>
      </w:r>
      <w:r w:rsidR="00F32616">
        <w:rPr>
          <w:rFonts w:ascii="Times New Roman" w:hAnsi="Times New Roman" w:cs="Times New Roman"/>
          <w:sz w:val="28"/>
          <w:szCs w:val="28"/>
        </w:rPr>
        <w:t>44.03.01 «Педагогическое образование (уровень магистратуры)». Также данный курс может частично или полностью использоваться в курсах «Базы данных», «Проектирование баз данных», «Информационные системы» и т.д. Курс является практико-ориентированным, то есть все учебное аудиторное время посвящено практическим занятиям.</w:t>
      </w:r>
    </w:p>
    <w:p w:rsidR="00F32616" w:rsidRDefault="00F3261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Объектом проводимого исследования является реляционная структура данных.</w:t>
      </w:r>
    </w:p>
    <w:p w:rsidR="00F32616" w:rsidRDefault="00F3261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Предметом проводимого исследования является реляционная база данных.</w:t>
      </w:r>
    </w:p>
    <w:p w:rsidR="00F32616" w:rsidRDefault="00F3261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Целью данного исследования является анализ математических основ языков мани</w:t>
      </w:r>
      <w:r w:rsidR="00C112FB">
        <w:rPr>
          <w:rFonts w:ascii="Times New Roman" w:hAnsi="Times New Roman" w:cs="Times New Roman"/>
          <w:sz w:val="28"/>
          <w:szCs w:val="28"/>
        </w:rPr>
        <w:t>п</w:t>
      </w:r>
      <w:r>
        <w:rPr>
          <w:rFonts w:ascii="Times New Roman" w:hAnsi="Times New Roman" w:cs="Times New Roman"/>
          <w:sz w:val="28"/>
          <w:szCs w:val="28"/>
        </w:rPr>
        <w:t>улирования данными в реляционных информационных системах, а именно – с реляционной алгеброй и реляционными исчислением.</w:t>
      </w:r>
      <w:r w:rsidR="00935B41">
        <w:rPr>
          <w:rFonts w:ascii="Times New Roman" w:hAnsi="Times New Roman" w:cs="Times New Roman"/>
          <w:sz w:val="28"/>
          <w:szCs w:val="28"/>
        </w:rPr>
        <w:t xml:space="preserve"> Сформировать навыки решения задач при работе с реляционными базами данных.</w:t>
      </w:r>
    </w:p>
    <w:p w:rsidR="00F32616" w:rsidRDefault="00F3261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поставленной цели предполагается решение следующих задач:</w:t>
      </w:r>
    </w:p>
    <w:p w:rsidR="005D60EF" w:rsidRDefault="005D60EF" w:rsidP="005D60E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описать реляционную структуру данных, реляционные базы данных и способы манипулирования ими;</w:t>
      </w:r>
    </w:p>
    <w:p w:rsidR="00F32616" w:rsidRDefault="00006824"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рассмотреть основные операции реляционной алгебры и реляционного исчисл</w:t>
      </w:r>
      <w:r w:rsidR="006E5276">
        <w:rPr>
          <w:rFonts w:ascii="Times New Roman" w:hAnsi="Times New Roman" w:cs="Times New Roman"/>
          <w:sz w:val="28"/>
          <w:szCs w:val="28"/>
        </w:rPr>
        <w:t>ения</w:t>
      </w:r>
      <w:r>
        <w:rPr>
          <w:rFonts w:ascii="Times New Roman" w:hAnsi="Times New Roman" w:cs="Times New Roman"/>
          <w:sz w:val="28"/>
          <w:szCs w:val="28"/>
        </w:rPr>
        <w:t>;</w:t>
      </w:r>
    </w:p>
    <w:p w:rsidR="00006824" w:rsidRDefault="00006824"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привести примеры реляционной ал</w:t>
      </w:r>
      <w:r w:rsidR="0058206C">
        <w:rPr>
          <w:rFonts w:ascii="Times New Roman" w:hAnsi="Times New Roman" w:cs="Times New Roman"/>
          <w:sz w:val="28"/>
          <w:szCs w:val="28"/>
        </w:rPr>
        <w:t>гебры и реляционного исчисления;</w:t>
      </w:r>
    </w:p>
    <w:p w:rsidR="0058206C" w:rsidRPr="0058206C" w:rsidRDefault="0058206C"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рассмотреть программное обеспечение </w:t>
      </w:r>
      <w:r>
        <w:rPr>
          <w:rFonts w:ascii="Times New Roman" w:hAnsi="Times New Roman" w:cs="Times New Roman"/>
          <w:sz w:val="28"/>
          <w:szCs w:val="28"/>
          <w:lang w:val="en-US"/>
        </w:rPr>
        <w:t>RELOP</w:t>
      </w:r>
      <w:r>
        <w:rPr>
          <w:rFonts w:ascii="Times New Roman" w:hAnsi="Times New Roman" w:cs="Times New Roman"/>
          <w:sz w:val="28"/>
          <w:szCs w:val="28"/>
        </w:rPr>
        <w:t xml:space="preserve"> для реляционной алгебры.</w:t>
      </w:r>
    </w:p>
    <w:p w:rsidR="00006824" w:rsidRDefault="00006824">
      <w:pPr>
        <w:rPr>
          <w:rFonts w:ascii="Times New Roman" w:hAnsi="Times New Roman" w:cs="Times New Roman"/>
          <w:sz w:val="28"/>
          <w:szCs w:val="28"/>
        </w:rPr>
      </w:pPr>
      <w:r>
        <w:rPr>
          <w:rFonts w:ascii="Times New Roman" w:hAnsi="Times New Roman" w:cs="Times New Roman"/>
          <w:sz w:val="28"/>
          <w:szCs w:val="28"/>
        </w:rPr>
        <w:br w:type="page"/>
      </w:r>
    </w:p>
    <w:p w:rsidR="00006824" w:rsidRPr="00673F06" w:rsidRDefault="00006824" w:rsidP="00B85042">
      <w:pPr>
        <w:pStyle w:val="1"/>
        <w:rPr>
          <w:rFonts w:ascii="Times New Roman" w:hAnsi="Times New Roman" w:cs="Times New Roman"/>
          <w:color w:val="000000" w:themeColor="text1"/>
        </w:rPr>
      </w:pPr>
      <w:bookmarkStart w:id="1" w:name="_Toc453347760"/>
      <w:r w:rsidRPr="00673F06">
        <w:rPr>
          <w:rFonts w:ascii="Times New Roman" w:hAnsi="Times New Roman" w:cs="Times New Roman"/>
          <w:color w:val="000000" w:themeColor="text1"/>
        </w:rPr>
        <w:lastRenderedPageBreak/>
        <w:t>Глава 1.</w:t>
      </w:r>
      <w:r w:rsidR="000E2BB1" w:rsidRPr="00673F06">
        <w:rPr>
          <w:rFonts w:ascii="Times New Roman" w:hAnsi="Times New Roman" w:cs="Times New Roman"/>
          <w:color w:val="000000" w:themeColor="text1"/>
        </w:rPr>
        <w:t xml:space="preserve"> Теоретические основы реляционных баз данных.</w:t>
      </w:r>
      <w:bookmarkEnd w:id="1"/>
    </w:p>
    <w:p w:rsidR="00006824" w:rsidRPr="00673F06" w:rsidRDefault="0049386F" w:rsidP="00B85042">
      <w:pPr>
        <w:pStyle w:val="1"/>
        <w:rPr>
          <w:rFonts w:ascii="Times New Roman" w:hAnsi="Times New Roman" w:cs="Times New Roman"/>
          <w:color w:val="000000" w:themeColor="text1"/>
        </w:rPr>
      </w:pPr>
      <w:r w:rsidRPr="00673F06">
        <w:rPr>
          <w:rFonts w:ascii="Times New Roman" w:hAnsi="Times New Roman" w:cs="Times New Roman"/>
          <w:color w:val="000000" w:themeColor="text1"/>
        </w:rPr>
        <w:t xml:space="preserve"> </w:t>
      </w:r>
      <w:bookmarkStart w:id="2" w:name="_Toc453347761"/>
      <w:r w:rsidR="000F29C3" w:rsidRPr="00673F06">
        <w:rPr>
          <w:rFonts w:ascii="Times New Roman" w:hAnsi="Times New Roman" w:cs="Times New Roman"/>
          <w:color w:val="000000" w:themeColor="text1"/>
        </w:rPr>
        <w:t xml:space="preserve">1.1. </w:t>
      </w:r>
      <w:r w:rsidRPr="00673F06">
        <w:rPr>
          <w:rFonts w:ascii="Times New Roman" w:hAnsi="Times New Roman" w:cs="Times New Roman"/>
          <w:color w:val="000000" w:themeColor="text1"/>
        </w:rPr>
        <w:t>Реляционные базы данных</w:t>
      </w:r>
      <w:r w:rsidR="00006824" w:rsidRPr="00673F06">
        <w:rPr>
          <w:rFonts w:ascii="Times New Roman" w:hAnsi="Times New Roman" w:cs="Times New Roman"/>
          <w:color w:val="000000" w:themeColor="text1"/>
        </w:rPr>
        <w:t>.</w:t>
      </w:r>
      <w:bookmarkEnd w:id="2"/>
    </w:p>
    <w:p w:rsidR="00EF51C2" w:rsidRDefault="00921ADE"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Реляционная модель данных берет свое начало в работах сотрудника </w:t>
      </w:r>
      <w:r>
        <w:rPr>
          <w:rFonts w:ascii="Times New Roman" w:hAnsi="Times New Roman" w:cs="Times New Roman"/>
          <w:sz w:val="28"/>
          <w:szCs w:val="28"/>
          <w:lang w:val="en-US"/>
        </w:rPr>
        <w:t>IBM</w:t>
      </w:r>
      <w:r>
        <w:rPr>
          <w:rFonts w:ascii="Times New Roman" w:hAnsi="Times New Roman" w:cs="Times New Roman"/>
          <w:sz w:val="28"/>
          <w:szCs w:val="28"/>
        </w:rPr>
        <w:t xml:space="preserve"> компании, британского ученого Эдгара Франка Кодда.</w:t>
      </w:r>
      <w:r w:rsidR="002604AC">
        <w:rPr>
          <w:rFonts w:ascii="Times New Roman" w:hAnsi="Times New Roman" w:cs="Times New Roman"/>
          <w:sz w:val="28"/>
          <w:szCs w:val="28"/>
        </w:rPr>
        <w:t xml:space="preserve"> </w:t>
      </w:r>
      <w:r>
        <w:rPr>
          <w:rFonts w:ascii="Times New Roman" w:hAnsi="Times New Roman" w:cs="Times New Roman"/>
          <w:sz w:val="28"/>
          <w:szCs w:val="28"/>
        </w:rPr>
        <w:t xml:space="preserve">Еще в 60-х – 70-х годах он рассматривал возможности применения, хранения и способы представления различных табличных моделей данных. </w:t>
      </w:r>
      <w:r w:rsidR="00B27F99">
        <w:rPr>
          <w:rFonts w:ascii="Times New Roman" w:hAnsi="Times New Roman" w:cs="Times New Roman"/>
          <w:sz w:val="28"/>
          <w:szCs w:val="28"/>
        </w:rPr>
        <w:t>Первой работой в представленной теме</w:t>
      </w:r>
      <w:r w:rsidR="007637D2">
        <w:rPr>
          <w:rFonts w:ascii="Times New Roman" w:hAnsi="Times New Roman" w:cs="Times New Roman"/>
          <w:sz w:val="28"/>
          <w:szCs w:val="28"/>
        </w:rPr>
        <w:t xml:space="preserve"> считается изданная в июне 1970 год</w:t>
      </w:r>
      <w:r w:rsidR="00390008">
        <w:rPr>
          <w:rFonts w:ascii="Times New Roman" w:hAnsi="Times New Roman" w:cs="Times New Roman"/>
          <w:sz w:val="28"/>
          <w:szCs w:val="28"/>
        </w:rPr>
        <w:t>а</w:t>
      </w:r>
      <w:r w:rsidR="00152C9C">
        <w:rPr>
          <w:rFonts w:ascii="Times New Roman" w:hAnsi="Times New Roman" w:cs="Times New Roman"/>
          <w:sz w:val="28"/>
          <w:szCs w:val="28"/>
        </w:rPr>
        <w:t xml:space="preserve"> под</w:t>
      </w:r>
      <w:r w:rsidR="007637D2">
        <w:rPr>
          <w:rFonts w:ascii="Times New Roman" w:hAnsi="Times New Roman" w:cs="Times New Roman"/>
          <w:sz w:val="28"/>
          <w:szCs w:val="28"/>
        </w:rPr>
        <w:t xml:space="preserve"> название</w:t>
      </w:r>
      <w:r w:rsidR="00152C9C">
        <w:rPr>
          <w:rFonts w:ascii="Times New Roman" w:hAnsi="Times New Roman" w:cs="Times New Roman"/>
          <w:sz w:val="28"/>
          <w:szCs w:val="28"/>
        </w:rPr>
        <w:t>м</w:t>
      </w:r>
      <w:r w:rsid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A</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Relational</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Model</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of</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Data</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for</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Large</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Shared</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Data</w:t>
      </w:r>
      <w:r w:rsidR="007637D2" w:rsidRPr="007637D2">
        <w:rPr>
          <w:rFonts w:ascii="Times New Roman" w:hAnsi="Times New Roman" w:cs="Times New Roman"/>
          <w:sz w:val="28"/>
          <w:szCs w:val="28"/>
        </w:rPr>
        <w:t xml:space="preserve"> </w:t>
      </w:r>
      <w:r w:rsidR="007637D2">
        <w:rPr>
          <w:rFonts w:ascii="Times New Roman" w:hAnsi="Times New Roman" w:cs="Times New Roman"/>
          <w:sz w:val="28"/>
          <w:szCs w:val="28"/>
          <w:lang w:val="en-US"/>
        </w:rPr>
        <w:t>Banks</w:t>
      </w:r>
      <w:r w:rsidR="007637D2">
        <w:rPr>
          <w:rFonts w:ascii="Times New Roman" w:hAnsi="Times New Roman" w:cs="Times New Roman"/>
          <w:sz w:val="28"/>
          <w:szCs w:val="28"/>
        </w:rPr>
        <w:t>».</w:t>
      </w:r>
    </w:p>
    <w:p w:rsidR="006A3A0B" w:rsidRDefault="007637D2"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этой работе обсуждены несоответствия </w:t>
      </w:r>
      <w:r w:rsidR="00EF2459">
        <w:rPr>
          <w:rFonts w:ascii="Times New Roman" w:hAnsi="Times New Roman" w:cs="Times New Roman"/>
          <w:sz w:val="28"/>
          <w:szCs w:val="28"/>
        </w:rPr>
        <w:t xml:space="preserve">общих сетевых моделей данных. Введена модель, </w:t>
      </w:r>
      <w:r w:rsidR="00152C9C">
        <w:rPr>
          <w:rFonts w:ascii="Times New Roman" w:hAnsi="Times New Roman" w:cs="Times New Roman"/>
          <w:sz w:val="28"/>
          <w:szCs w:val="28"/>
        </w:rPr>
        <w:t xml:space="preserve">которая </w:t>
      </w:r>
      <w:r w:rsidR="00EF2459">
        <w:rPr>
          <w:rFonts w:ascii="Times New Roman" w:hAnsi="Times New Roman" w:cs="Times New Roman"/>
          <w:sz w:val="28"/>
          <w:szCs w:val="28"/>
        </w:rPr>
        <w:t>основ</w:t>
      </w:r>
      <w:r w:rsidR="00152C9C">
        <w:rPr>
          <w:rFonts w:ascii="Times New Roman" w:hAnsi="Times New Roman" w:cs="Times New Roman"/>
          <w:sz w:val="28"/>
          <w:szCs w:val="28"/>
        </w:rPr>
        <w:t>ывается</w:t>
      </w:r>
      <w:r w:rsidR="00EF2459">
        <w:rPr>
          <w:rFonts w:ascii="Times New Roman" w:hAnsi="Times New Roman" w:cs="Times New Roman"/>
          <w:sz w:val="28"/>
          <w:szCs w:val="28"/>
        </w:rPr>
        <w:t xml:space="preserve"> на </w:t>
      </w:r>
      <w:r w:rsidR="006A3A0B">
        <w:rPr>
          <w:rFonts w:ascii="Times New Roman" w:hAnsi="Times New Roman" w:cs="Times New Roman"/>
          <w:sz w:val="28"/>
          <w:szCs w:val="28"/>
          <w:lang w:val="en-US"/>
        </w:rPr>
        <w:t>n</w:t>
      </w:r>
      <w:r w:rsidR="006A3A0B" w:rsidRPr="006A3A0B">
        <w:rPr>
          <w:rFonts w:ascii="Times New Roman" w:hAnsi="Times New Roman" w:cs="Times New Roman"/>
          <w:sz w:val="28"/>
          <w:szCs w:val="28"/>
        </w:rPr>
        <w:t>-</w:t>
      </w:r>
      <w:r w:rsidR="006A3A0B">
        <w:rPr>
          <w:rFonts w:ascii="Times New Roman" w:hAnsi="Times New Roman" w:cs="Times New Roman"/>
          <w:sz w:val="28"/>
          <w:szCs w:val="28"/>
        </w:rPr>
        <w:t xml:space="preserve">арных </w:t>
      </w:r>
      <w:r w:rsidR="00EF2459">
        <w:rPr>
          <w:rFonts w:ascii="Times New Roman" w:hAnsi="Times New Roman" w:cs="Times New Roman"/>
          <w:sz w:val="28"/>
          <w:szCs w:val="28"/>
        </w:rPr>
        <w:t>отношениях</w:t>
      </w:r>
      <w:r w:rsidR="006A3A0B">
        <w:rPr>
          <w:rFonts w:ascii="Times New Roman" w:hAnsi="Times New Roman" w:cs="Times New Roman"/>
          <w:sz w:val="28"/>
          <w:szCs w:val="28"/>
        </w:rPr>
        <w:t>,</w:t>
      </w:r>
      <w:r w:rsidR="002604AC">
        <w:rPr>
          <w:rFonts w:ascii="Times New Roman" w:hAnsi="Times New Roman" w:cs="Times New Roman"/>
          <w:sz w:val="28"/>
          <w:szCs w:val="28"/>
        </w:rPr>
        <w:t xml:space="preserve"> </w:t>
      </w:r>
      <w:r w:rsidR="006A3A0B">
        <w:rPr>
          <w:rFonts w:ascii="Times New Roman" w:hAnsi="Times New Roman" w:cs="Times New Roman"/>
          <w:sz w:val="28"/>
          <w:szCs w:val="28"/>
        </w:rPr>
        <w:t>понятие универсального подъязыка данных</w:t>
      </w:r>
      <w:r w:rsidR="00152C9C">
        <w:rPr>
          <w:rFonts w:ascii="Times New Roman" w:hAnsi="Times New Roman" w:cs="Times New Roman"/>
          <w:sz w:val="28"/>
          <w:szCs w:val="28"/>
        </w:rPr>
        <w:t xml:space="preserve"> и нормальная форма для этих отношений БД</w:t>
      </w:r>
      <w:r w:rsidR="006A3A0B">
        <w:rPr>
          <w:rFonts w:ascii="Times New Roman" w:hAnsi="Times New Roman" w:cs="Times New Roman"/>
          <w:sz w:val="28"/>
          <w:szCs w:val="28"/>
        </w:rPr>
        <w:t>. Некоторые операции над отношениями (к</w:t>
      </w:r>
      <w:r w:rsidR="00E17B24">
        <w:rPr>
          <w:rFonts w:ascii="Times New Roman" w:hAnsi="Times New Roman" w:cs="Times New Roman"/>
          <w:sz w:val="28"/>
          <w:szCs w:val="28"/>
        </w:rPr>
        <w:t xml:space="preserve">роме логического вывода), </w:t>
      </w:r>
      <w:r w:rsidR="006A3A0B">
        <w:rPr>
          <w:rFonts w:ascii="Times New Roman" w:hAnsi="Times New Roman" w:cs="Times New Roman"/>
          <w:sz w:val="28"/>
          <w:szCs w:val="28"/>
        </w:rPr>
        <w:t xml:space="preserve">обсуждаются и </w:t>
      </w:r>
      <w:r w:rsidR="00152C9C">
        <w:rPr>
          <w:rFonts w:ascii="Times New Roman" w:hAnsi="Times New Roman" w:cs="Times New Roman"/>
          <w:sz w:val="28"/>
          <w:szCs w:val="28"/>
        </w:rPr>
        <w:t>используются в</w:t>
      </w:r>
      <w:r w:rsidR="006A3A0B">
        <w:rPr>
          <w:rFonts w:ascii="Times New Roman" w:hAnsi="Times New Roman" w:cs="Times New Roman"/>
          <w:sz w:val="28"/>
          <w:szCs w:val="28"/>
        </w:rPr>
        <w:t xml:space="preserve"> проблема</w:t>
      </w:r>
      <w:r w:rsidR="00152C9C">
        <w:rPr>
          <w:rFonts w:ascii="Times New Roman" w:hAnsi="Times New Roman" w:cs="Times New Roman"/>
          <w:sz w:val="28"/>
          <w:szCs w:val="28"/>
        </w:rPr>
        <w:t>х</w:t>
      </w:r>
      <w:r w:rsidR="006A3A0B">
        <w:rPr>
          <w:rFonts w:ascii="Times New Roman" w:hAnsi="Times New Roman" w:cs="Times New Roman"/>
          <w:sz w:val="28"/>
          <w:szCs w:val="28"/>
        </w:rPr>
        <w:t xml:space="preserve"> избыточности и согласованности пользовательской </w:t>
      </w:r>
      <w:r w:rsidR="00E17B24">
        <w:rPr>
          <w:rFonts w:ascii="Times New Roman" w:hAnsi="Times New Roman" w:cs="Times New Roman"/>
          <w:sz w:val="28"/>
          <w:szCs w:val="28"/>
        </w:rPr>
        <w:t>модели.</w:t>
      </w:r>
    </w:p>
    <w:p w:rsidR="00E17B24" w:rsidRDefault="00E17B24"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марте 1972 года Кодд публикует статью </w:t>
      </w:r>
      <w:r w:rsidRPr="00E17B24">
        <w:rPr>
          <w:rFonts w:ascii="Times New Roman" w:hAnsi="Times New Roman" w:cs="Times New Roman"/>
          <w:sz w:val="28"/>
          <w:szCs w:val="28"/>
          <w:lang w:val="en-US"/>
        </w:rPr>
        <w:t>«</w:t>
      </w:r>
      <w:r>
        <w:rPr>
          <w:rFonts w:ascii="Times New Roman" w:hAnsi="Times New Roman" w:cs="Times New Roman"/>
          <w:sz w:val="28"/>
          <w:szCs w:val="28"/>
          <w:lang w:val="en-US"/>
        </w:rPr>
        <w:t>Relational C</w:t>
      </w:r>
      <w:r w:rsidR="00DE5DED">
        <w:rPr>
          <w:rFonts w:ascii="Times New Roman" w:hAnsi="Times New Roman" w:cs="Times New Roman"/>
          <w:sz w:val="28"/>
          <w:szCs w:val="28"/>
          <w:lang w:val="en-US"/>
        </w:rPr>
        <w:t>ompleteness of Data Base S</w:t>
      </w:r>
      <w:r>
        <w:rPr>
          <w:rFonts w:ascii="Times New Roman" w:hAnsi="Times New Roman" w:cs="Times New Roman"/>
          <w:sz w:val="28"/>
          <w:szCs w:val="28"/>
          <w:lang w:val="en-US"/>
        </w:rPr>
        <w:t>ublanguages</w:t>
      </w:r>
      <w:r w:rsidRPr="00E17B24">
        <w:rPr>
          <w:rFonts w:ascii="Times New Roman" w:hAnsi="Times New Roman" w:cs="Times New Roman"/>
          <w:sz w:val="28"/>
          <w:szCs w:val="28"/>
          <w:lang w:val="en-US"/>
        </w:rPr>
        <w:t>»</w:t>
      </w:r>
      <w:r w:rsidR="00DE5DED" w:rsidRPr="00DE5DED">
        <w:rPr>
          <w:rFonts w:ascii="Times New Roman" w:hAnsi="Times New Roman" w:cs="Times New Roman"/>
          <w:sz w:val="28"/>
          <w:szCs w:val="28"/>
          <w:lang w:val="en-US"/>
        </w:rPr>
        <w:t xml:space="preserve">. </w:t>
      </w:r>
      <w:r w:rsidR="00DE5DED">
        <w:rPr>
          <w:rFonts w:ascii="Times New Roman" w:hAnsi="Times New Roman" w:cs="Times New Roman"/>
          <w:sz w:val="28"/>
          <w:szCs w:val="28"/>
        </w:rPr>
        <w:t xml:space="preserve">В ней он пытается </w:t>
      </w:r>
      <w:r w:rsidR="0008617A">
        <w:rPr>
          <w:rFonts w:ascii="Times New Roman" w:hAnsi="Times New Roman" w:cs="Times New Roman"/>
          <w:sz w:val="28"/>
          <w:szCs w:val="28"/>
        </w:rPr>
        <w:t>привести</w:t>
      </w:r>
      <w:r w:rsidR="00DE5DED">
        <w:rPr>
          <w:rFonts w:ascii="Times New Roman" w:hAnsi="Times New Roman" w:cs="Times New Roman"/>
          <w:sz w:val="28"/>
          <w:szCs w:val="28"/>
        </w:rPr>
        <w:t xml:space="preserve"> те</w:t>
      </w:r>
      <w:r w:rsidR="0008617A">
        <w:rPr>
          <w:rFonts w:ascii="Times New Roman" w:hAnsi="Times New Roman" w:cs="Times New Roman"/>
          <w:sz w:val="28"/>
          <w:szCs w:val="28"/>
        </w:rPr>
        <w:t>оретическую основу;</w:t>
      </w:r>
      <w:r w:rsidR="00DE5DED">
        <w:rPr>
          <w:rFonts w:ascii="Times New Roman" w:hAnsi="Times New Roman" w:cs="Times New Roman"/>
          <w:sz w:val="28"/>
          <w:szCs w:val="28"/>
        </w:rPr>
        <w:t xml:space="preserve"> определяет реляционную алгебру и реляционное исчисление; </w:t>
      </w:r>
      <w:r w:rsidR="0008617A">
        <w:rPr>
          <w:rFonts w:ascii="Times New Roman" w:hAnsi="Times New Roman" w:cs="Times New Roman"/>
          <w:sz w:val="28"/>
          <w:szCs w:val="28"/>
        </w:rPr>
        <w:t xml:space="preserve">дает понятие реляционной полноты; представляет алгоритм для уменьшения произвольного </w:t>
      </w:r>
      <w:r w:rsidR="0058206C">
        <w:rPr>
          <w:rFonts w:ascii="Times New Roman" w:hAnsi="Times New Roman" w:cs="Times New Roman"/>
          <w:sz w:val="28"/>
          <w:szCs w:val="28"/>
        </w:rPr>
        <w:t>отношения</w:t>
      </w:r>
      <w:r w:rsidR="0008617A">
        <w:rPr>
          <w:rFonts w:ascii="Times New Roman" w:hAnsi="Times New Roman" w:cs="Times New Roman"/>
          <w:sz w:val="28"/>
          <w:szCs w:val="28"/>
        </w:rPr>
        <w:t xml:space="preserve"> определяющего выражение (на основе исчисления) в семантически эквивалентное выражение реляционной алгебры; </w:t>
      </w:r>
      <w:r w:rsidR="002604AC">
        <w:rPr>
          <w:rFonts w:ascii="Times New Roman" w:hAnsi="Times New Roman" w:cs="Times New Roman"/>
          <w:sz w:val="28"/>
          <w:szCs w:val="28"/>
        </w:rPr>
        <w:t>излагает</w:t>
      </w:r>
      <w:r w:rsidR="0008617A">
        <w:rPr>
          <w:rFonts w:ascii="Times New Roman" w:hAnsi="Times New Roman" w:cs="Times New Roman"/>
          <w:sz w:val="28"/>
          <w:szCs w:val="28"/>
        </w:rPr>
        <w:t xml:space="preserve"> некоторые </w:t>
      </w:r>
      <w:r w:rsidR="0058206C">
        <w:rPr>
          <w:rFonts w:ascii="Times New Roman" w:hAnsi="Times New Roman" w:cs="Times New Roman"/>
          <w:sz w:val="28"/>
          <w:szCs w:val="28"/>
        </w:rPr>
        <w:t>мнения,</w:t>
      </w:r>
      <w:r w:rsidR="0008617A">
        <w:rPr>
          <w:rFonts w:ascii="Times New Roman" w:hAnsi="Times New Roman" w:cs="Times New Roman"/>
          <w:sz w:val="28"/>
          <w:szCs w:val="28"/>
        </w:rPr>
        <w:t xml:space="preserve"> касающиеся относительных достоинств исчисление-ориентированной против алгебра-ориентированных подъязыков данных с точки зрения поиска оптимального и весьма разборчивых схем авторизации.</w:t>
      </w:r>
    </w:p>
    <w:p w:rsidR="00A23853" w:rsidRDefault="00A23853"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Преимуществами реляционного представления является:</w:t>
      </w:r>
    </w:p>
    <w:p w:rsidR="00394754" w:rsidRDefault="00A23853" w:rsidP="00E157DC">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улучшенный в некоторых отношениях в графовой или сетевой модели;</w:t>
      </w:r>
    </w:p>
    <w:p w:rsidR="00A23853" w:rsidRDefault="00300B5D" w:rsidP="00E157DC">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для задач машинного представления база данных подает средства представления данных его естественной структуры, и без наложения каких-нибудь специальных структур</w:t>
      </w:r>
      <w:r w:rsidR="00F6661B">
        <w:rPr>
          <w:rFonts w:ascii="Times New Roman" w:hAnsi="Times New Roman" w:cs="Times New Roman"/>
          <w:sz w:val="28"/>
          <w:szCs w:val="28"/>
        </w:rPr>
        <w:t>;</w:t>
      </w:r>
    </w:p>
    <w:p w:rsidR="00F6661B" w:rsidRDefault="00F6661B" w:rsidP="00E157DC">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выше сказанное </w:t>
      </w:r>
      <w:r w:rsidR="00300B5D">
        <w:rPr>
          <w:rFonts w:ascii="Times New Roman" w:hAnsi="Times New Roman" w:cs="Times New Roman"/>
          <w:sz w:val="28"/>
          <w:szCs w:val="28"/>
        </w:rPr>
        <w:t>с одной стороны предоставляет</w:t>
      </w:r>
      <w:r>
        <w:rPr>
          <w:rFonts w:ascii="Times New Roman" w:hAnsi="Times New Roman" w:cs="Times New Roman"/>
          <w:sz w:val="28"/>
          <w:szCs w:val="28"/>
        </w:rPr>
        <w:t xml:space="preserve"> основу</w:t>
      </w:r>
      <w:r w:rsidR="00300B5D">
        <w:rPr>
          <w:rFonts w:ascii="Times New Roman" w:hAnsi="Times New Roman" w:cs="Times New Roman"/>
          <w:sz w:val="28"/>
          <w:szCs w:val="28"/>
        </w:rPr>
        <w:t xml:space="preserve"> необходимую</w:t>
      </w:r>
      <w:r>
        <w:rPr>
          <w:rFonts w:ascii="Times New Roman" w:hAnsi="Times New Roman" w:cs="Times New Roman"/>
          <w:sz w:val="28"/>
          <w:szCs w:val="28"/>
        </w:rPr>
        <w:t xml:space="preserve"> язык</w:t>
      </w:r>
      <w:r w:rsidR="00300B5D">
        <w:rPr>
          <w:rFonts w:ascii="Times New Roman" w:hAnsi="Times New Roman" w:cs="Times New Roman"/>
          <w:sz w:val="28"/>
          <w:szCs w:val="28"/>
        </w:rPr>
        <w:t>у</w:t>
      </w:r>
      <w:r>
        <w:rPr>
          <w:rFonts w:ascii="Times New Roman" w:hAnsi="Times New Roman" w:cs="Times New Roman"/>
          <w:sz w:val="28"/>
          <w:szCs w:val="28"/>
        </w:rPr>
        <w:t xml:space="preserve"> данных высокого уровня, позвол</w:t>
      </w:r>
      <w:r w:rsidR="00300B5D">
        <w:rPr>
          <w:rFonts w:ascii="Times New Roman" w:hAnsi="Times New Roman" w:cs="Times New Roman"/>
          <w:sz w:val="28"/>
          <w:szCs w:val="28"/>
        </w:rPr>
        <w:t>яющему</w:t>
      </w:r>
      <w:r>
        <w:rPr>
          <w:rFonts w:ascii="Times New Roman" w:hAnsi="Times New Roman" w:cs="Times New Roman"/>
          <w:sz w:val="28"/>
          <w:szCs w:val="28"/>
        </w:rPr>
        <w:t xml:space="preserve"> получить максимальную независимость между программами и</w:t>
      </w:r>
      <w:r w:rsidR="00300B5D">
        <w:rPr>
          <w:rFonts w:ascii="Times New Roman" w:hAnsi="Times New Roman" w:cs="Times New Roman"/>
          <w:sz w:val="28"/>
          <w:szCs w:val="28"/>
        </w:rPr>
        <w:t xml:space="preserve"> с другой стороны,</w:t>
      </w:r>
      <w:r>
        <w:rPr>
          <w:rFonts w:ascii="Times New Roman" w:hAnsi="Times New Roman" w:cs="Times New Roman"/>
          <w:sz w:val="28"/>
          <w:szCs w:val="28"/>
        </w:rPr>
        <w:t xml:space="preserve"> </w:t>
      </w:r>
      <w:r w:rsidR="00300B5D">
        <w:rPr>
          <w:rFonts w:ascii="Times New Roman" w:hAnsi="Times New Roman" w:cs="Times New Roman"/>
          <w:sz w:val="28"/>
          <w:szCs w:val="28"/>
        </w:rPr>
        <w:t xml:space="preserve">организации данных и </w:t>
      </w:r>
      <w:r>
        <w:rPr>
          <w:rFonts w:ascii="Times New Roman" w:hAnsi="Times New Roman" w:cs="Times New Roman"/>
          <w:sz w:val="28"/>
          <w:szCs w:val="28"/>
        </w:rPr>
        <w:t>машинного представления;</w:t>
      </w:r>
    </w:p>
    <w:p w:rsidR="00F6661B" w:rsidRDefault="00300B5D" w:rsidP="00E157DC">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организовывает</w:t>
      </w:r>
      <w:r w:rsidR="00F6661B">
        <w:rPr>
          <w:rFonts w:ascii="Times New Roman" w:hAnsi="Times New Roman" w:cs="Times New Roman"/>
          <w:sz w:val="28"/>
          <w:szCs w:val="28"/>
        </w:rPr>
        <w:t xml:space="preserve"> прочную основу для лечения выводимости, избыточности, и последовательность отношений.</w:t>
      </w:r>
    </w:p>
    <w:p w:rsidR="00B61FF0" w:rsidRDefault="009A0AEA"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Дальше приведем описание самой базы данных. </w:t>
      </w:r>
      <w:r w:rsidR="00B3365D">
        <w:rPr>
          <w:rFonts w:ascii="Times New Roman" w:hAnsi="Times New Roman" w:cs="Times New Roman"/>
          <w:sz w:val="28"/>
          <w:szCs w:val="28"/>
        </w:rPr>
        <w:t>Более распространен</w:t>
      </w:r>
      <w:r>
        <w:rPr>
          <w:rFonts w:ascii="Times New Roman" w:hAnsi="Times New Roman" w:cs="Times New Roman"/>
          <w:sz w:val="28"/>
          <w:szCs w:val="28"/>
        </w:rPr>
        <w:t>ное</w:t>
      </w:r>
      <w:r w:rsidR="00B3365D">
        <w:rPr>
          <w:rFonts w:ascii="Times New Roman" w:hAnsi="Times New Roman" w:cs="Times New Roman"/>
          <w:sz w:val="28"/>
          <w:szCs w:val="28"/>
        </w:rPr>
        <w:t xml:space="preserve"> принадлежит одному из крупнейших специалистов в области реляционной модели данных К. Дейту. </w:t>
      </w:r>
    </w:p>
    <w:p w:rsidR="00B61FF0" w:rsidRDefault="0026132A"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существует собственно база данных – </w:t>
      </w:r>
      <w:r w:rsidR="003E156F">
        <w:rPr>
          <w:rFonts w:ascii="Times New Roman" w:hAnsi="Times New Roman" w:cs="Times New Roman"/>
          <w:sz w:val="28"/>
          <w:szCs w:val="28"/>
        </w:rPr>
        <w:t xml:space="preserve">это </w:t>
      </w:r>
      <w:r>
        <w:rPr>
          <w:rFonts w:ascii="Times New Roman" w:hAnsi="Times New Roman" w:cs="Times New Roman"/>
          <w:sz w:val="28"/>
          <w:szCs w:val="28"/>
        </w:rPr>
        <w:t xml:space="preserve">совокупность данных, хранящихся во вторичной памяти </w:t>
      </w:r>
      <w:r w:rsidR="003E156F">
        <w:rPr>
          <w:rFonts w:ascii="Times New Roman" w:hAnsi="Times New Roman" w:cs="Times New Roman"/>
          <w:sz w:val="28"/>
          <w:szCs w:val="28"/>
        </w:rPr>
        <w:t>(</w:t>
      </w:r>
      <w:r>
        <w:rPr>
          <w:rFonts w:ascii="Times New Roman" w:hAnsi="Times New Roman" w:cs="Times New Roman"/>
          <w:sz w:val="28"/>
          <w:szCs w:val="28"/>
        </w:rPr>
        <w:t>на дисках, барабанах или каком-либо другом носителе</w:t>
      </w:r>
      <w:r w:rsidR="003E156F">
        <w:rPr>
          <w:rFonts w:ascii="Times New Roman" w:hAnsi="Times New Roman" w:cs="Times New Roman"/>
          <w:sz w:val="28"/>
          <w:szCs w:val="28"/>
        </w:rPr>
        <w:t>)</w:t>
      </w:r>
      <w:r>
        <w:rPr>
          <w:rFonts w:ascii="Times New Roman" w:hAnsi="Times New Roman" w:cs="Times New Roman"/>
          <w:sz w:val="28"/>
          <w:szCs w:val="28"/>
        </w:rPr>
        <w:t xml:space="preserve">. </w:t>
      </w:r>
      <w:r w:rsidR="000B2989">
        <w:rPr>
          <w:rFonts w:ascii="Times New Roman" w:hAnsi="Times New Roman" w:cs="Times New Roman"/>
          <w:sz w:val="28"/>
          <w:szCs w:val="28"/>
        </w:rPr>
        <w:t>Во-вторых</w:t>
      </w:r>
      <w:r>
        <w:rPr>
          <w:rFonts w:ascii="Times New Roman" w:hAnsi="Times New Roman" w:cs="Times New Roman"/>
          <w:sz w:val="28"/>
          <w:szCs w:val="28"/>
        </w:rPr>
        <w:t>, имеется набор обычных прикладных программ пакетной обработки, которые работают с этими данными, обрабатывая их обычными способами (выборка, обновление, включение, удаление).</w:t>
      </w:r>
      <w:r w:rsidR="000B2989">
        <w:rPr>
          <w:rFonts w:ascii="Times New Roman" w:hAnsi="Times New Roman" w:cs="Times New Roman"/>
          <w:sz w:val="28"/>
          <w:szCs w:val="28"/>
        </w:rPr>
        <w:t xml:space="preserve"> Дополнительно можно взаимодействовать с базой данных с удаленных терминалов, которые выполняют </w:t>
      </w:r>
      <w:r w:rsidR="002604AC">
        <w:rPr>
          <w:rFonts w:ascii="Times New Roman" w:hAnsi="Times New Roman" w:cs="Times New Roman"/>
          <w:sz w:val="28"/>
          <w:szCs w:val="28"/>
        </w:rPr>
        <w:t>похожие</w:t>
      </w:r>
      <w:r w:rsidR="000B2989">
        <w:rPr>
          <w:rFonts w:ascii="Times New Roman" w:hAnsi="Times New Roman" w:cs="Times New Roman"/>
          <w:sz w:val="28"/>
          <w:szCs w:val="28"/>
        </w:rPr>
        <w:t xml:space="preserve"> функции. В-третьих, база дан</w:t>
      </w:r>
      <w:r w:rsidR="002604AC">
        <w:rPr>
          <w:rFonts w:ascii="Times New Roman" w:hAnsi="Times New Roman" w:cs="Times New Roman"/>
          <w:sz w:val="28"/>
          <w:szCs w:val="28"/>
        </w:rPr>
        <w:t>ных является «интегрированной».</w:t>
      </w:r>
      <w:r w:rsidR="000B2989" w:rsidRPr="000B2989">
        <w:rPr>
          <w:rFonts w:ascii="Times New Roman" w:hAnsi="Times New Roman" w:cs="Times New Roman"/>
          <w:sz w:val="28"/>
          <w:szCs w:val="28"/>
        </w:rPr>
        <w:t>[</w:t>
      </w:r>
      <w:r w:rsidR="0058206C">
        <w:rPr>
          <w:rFonts w:ascii="Times New Roman" w:hAnsi="Times New Roman" w:cs="Times New Roman"/>
          <w:sz w:val="28"/>
          <w:szCs w:val="28"/>
        </w:rPr>
        <w:t>8</w:t>
      </w:r>
      <w:r w:rsidR="000B2989" w:rsidRPr="000B2989">
        <w:rPr>
          <w:rFonts w:ascii="Times New Roman" w:hAnsi="Times New Roman" w:cs="Times New Roman"/>
          <w:sz w:val="28"/>
          <w:szCs w:val="28"/>
        </w:rPr>
        <w:t>]</w:t>
      </w:r>
      <w:r w:rsidR="000B2989">
        <w:rPr>
          <w:rFonts w:ascii="Times New Roman" w:hAnsi="Times New Roman" w:cs="Times New Roman"/>
          <w:sz w:val="28"/>
          <w:szCs w:val="28"/>
        </w:rPr>
        <w:t xml:space="preserve"> Это позволяет ей быть доступной многим пользователям. Это же в свою очередь предполагает, что каждый отдельный пользователь, который будет работать в режиме пакетной или оперативной обработки, связан только с небольшой частью этих данных.</w:t>
      </w:r>
    </w:p>
    <w:p w:rsidR="007E0AC6" w:rsidRDefault="007E0AC6"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Реляционная база данных</w:t>
      </w:r>
      <w:r w:rsidR="00E811FA">
        <w:rPr>
          <w:rFonts w:ascii="Times New Roman" w:hAnsi="Times New Roman" w:cs="Times New Roman"/>
          <w:sz w:val="28"/>
          <w:szCs w:val="28"/>
        </w:rPr>
        <w:t xml:space="preserve"> (РБД)</w:t>
      </w:r>
      <w:r>
        <w:rPr>
          <w:rFonts w:ascii="Times New Roman" w:hAnsi="Times New Roman" w:cs="Times New Roman"/>
          <w:sz w:val="28"/>
          <w:szCs w:val="28"/>
        </w:rPr>
        <w:t xml:space="preserve"> – это логическая модель данных, коллекция табли</w:t>
      </w:r>
      <w:r w:rsidR="00123F1B">
        <w:rPr>
          <w:rFonts w:ascii="Times New Roman" w:hAnsi="Times New Roman" w:cs="Times New Roman"/>
          <w:sz w:val="28"/>
          <w:szCs w:val="28"/>
        </w:rPr>
        <w:t>ц, которая организуется истинно</w:t>
      </w:r>
      <w:r>
        <w:rPr>
          <w:rFonts w:ascii="Times New Roman" w:hAnsi="Times New Roman" w:cs="Times New Roman"/>
          <w:sz w:val="28"/>
          <w:szCs w:val="28"/>
        </w:rPr>
        <w:t xml:space="preserve"> реляционной модели. </w:t>
      </w:r>
      <w:r w:rsidR="001E49C8">
        <w:rPr>
          <w:rFonts w:ascii="Times New Roman" w:hAnsi="Times New Roman" w:cs="Times New Roman"/>
          <w:sz w:val="28"/>
          <w:szCs w:val="28"/>
        </w:rPr>
        <w:t>Ячейки таких таблиц имеют формальное описание.</w:t>
      </w:r>
    </w:p>
    <w:p w:rsidR="00771080" w:rsidRDefault="00771080"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Реляционная база данных – это набор отношений.</w:t>
      </w:r>
    </w:p>
    <w:p w:rsidR="007E0AC6" w:rsidRPr="001E49C8" w:rsidRDefault="007E0AC6"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Реляционная модель данных – логическая модель данных, прикладная теория построения баз данных, которая является приложением к задачам </w:t>
      </w:r>
      <w:r>
        <w:rPr>
          <w:rFonts w:ascii="Times New Roman" w:hAnsi="Times New Roman" w:cs="Times New Roman"/>
          <w:sz w:val="28"/>
          <w:szCs w:val="28"/>
        </w:rPr>
        <w:lastRenderedPageBreak/>
        <w:t>обработки данных</w:t>
      </w:r>
      <w:r w:rsidR="001E49C8">
        <w:rPr>
          <w:rFonts w:ascii="Times New Roman" w:hAnsi="Times New Roman" w:cs="Times New Roman"/>
          <w:sz w:val="28"/>
          <w:szCs w:val="28"/>
        </w:rPr>
        <w:t xml:space="preserve"> таких разделов математики, как теория мно</w:t>
      </w:r>
      <w:r w:rsidR="0058206C">
        <w:rPr>
          <w:rFonts w:ascii="Times New Roman" w:hAnsi="Times New Roman" w:cs="Times New Roman"/>
          <w:sz w:val="28"/>
          <w:szCs w:val="28"/>
        </w:rPr>
        <w:t>жеств и логика первого порядка.</w:t>
      </w:r>
      <w:r w:rsidR="001E49C8" w:rsidRPr="001E49C8">
        <w:rPr>
          <w:rFonts w:ascii="Times New Roman" w:hAnsi="Times New Roman" w:cs="Times New Roman"/>
          <w:sz w:val="28"/>
          <w:szCs w:val="28"/>
        </w:rPr>
        <w:t>[</w:t>
      </w:r>
      <w:r w:rsidR="0058206C">
        <w:rPr>
          <w:rFonts w:ascii="Times New Roman" w:hAnsi="Times New Roman" w:cs="Times New Roman"/>
          <w:sz w:val="28"/>
          <w:szCs w:val="28"/>
        </w:rPr>
        <w:t>17</w:t>
      </w:r>
      <w:r w:rsidR="001E49C8" w:rsidRPr="001E49C8">
        <w:rPr>
          <w:rFonts w:ascii="Times New Roman" w:hAnsi="Times New Roman" w:cs="Times New Roman"/>
          <w:sz w:val="28"/>
          <w:szCs w:val="28"/>
        </w:rPr>
        <w:t>]</w:t>
      </w:r>
    </w:p>
    <w:p w:rsidR="0091295C" w:rsidRDefault="002542E6"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работам Дейта, реляционная модель состоит из трех частей:</w:t>
      </w:r>
    </w:p>
    <w:p w:rsidR="002542E6" w:rsidRDefault="002542E6" w:rsidP="00E157DC">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Структурной части.</w:t>
      </w:r>
    </w:p>
    <w:p w:rsidR="002542E6" w:rsidRDefault="00123F1B"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Она описывает</w:t>
      </w:r>
      <w:r w:rsidR="002542E6">
        <w:rPr>
          <w:rFonts w:ascii="Times New Roman" w:hAnsi="Times New Roman" w:cs="Times New Roman"/>
          <w:sz w:val="28"/>
          <w:szCs w:val="28"/>
        </w:rPr>
        <w:t xml:space="preserve"> объекты</w:t>
      </w:r>
      <w:r>
        <w:rPr>
          <w:rFonts w:ascii="Times New Roman" w:hAnsi="Times New Roman" w:cs="Times New Roman"/>
          <w:sz w:val="28"/>
          <w:szCs w:val="28"/>
        </w:rPr>
        <w:t>, которые</w:t>
      </w:r>
      <w:r w:rsidR="002542E6">
        <w:rPr>
          <w:rFonts w:ascii="Times New Roman" w:hAnsi="Times New Roman" w:cs="Times New Roman"/>
          <w:sz w:val="28"/>
          <w:szCs w:val="28"/>
        </w:rPr>
        <w:t xml:space="preserve"> </w:t>
      </w:r>
      <w:r>
        <w:rPr>
          <w:rFonts w:ascii="Times New Roman" w:hAnsi="Times New Roman" w:cs="Times New Roman"/>
          <w:sz w:val="28"/>
          <w:szCs w:val="28"/>
        </w:rPr>
        <w:t>проверяются</w:t>
      </w:r>
      <w:r w:rsidR="002542E6">
        <w:rPr>
          <w:rFonts w:ascii="Times New Roman" w:hAnsi="Times New Roman" w:cs="Times New Roman"/>
          <w:sz w:val="28"/>
          <w:szCs w:val="28"/>
        </w:rPr>
        <w:t xml:space="preserve"> реляционной моделью. </w:t>
      </w:r>
      <w:r>
        <w:rPr>
          <w:rFonts w:ascii="Times New Roman" w:hAnsi="Times New Roman" w:cs="Times New Roman"/>
          <w:sz w:val="28"/>
          <w:szCs w:val="28"/>
        </w:rPr>
        <w:t>Принято считать</w:t>
      </w:r>
      <w:r w:rsidR="002542E6">
        <w:rPr>
          <w:rFonts w:ascii="Times New Roman" w:hAnsi="Times New Roman" w:cs="Times New Roman"/>
          <w:sz w:val="28"/>
          <w:szCs w:val="28"/>
        </w:rPr>
        <w:t>, что единственной</w:t>
      </w:r>
      <w:r>
        <w:rPr>
          <w:rFonts w:ascii="Times New Roman" w:hAnsi="Times New Roman" w:cs="Times New Roman"/>
          <w:sz w:val="28"/>
          <w:szCs w:val="28"/>
        </w:rPr>
        <w:t xml:space="preserve"> структурой данных, оперируемой</w:t>
      </w:r>
      <w:r w:rsidR="002542E6">
        <w:rPr>
          <w:rFonts w:ascii="Times New Roman" w:hAnsi="Times New Roman" w:cs="Times New Roman"/>
          <w:sz w:val="28"/>
          <w:szCs w:val="28"/>
        </w:rPr>
        <w:t xml:space="preserve"> в реляционной модели, являются нормализованные </w:t>
      </w:r>
      <w:r w:rsidR="002542E6">
        <w:rPr>
          <w:rFonts w:ascii="Times New Roman" w:hAnsi="Times New Roman" w:cs="Times New Roman"/>
          <w:sz w:val="28"/>
          <w:szCs w:val="28"/>
          <w:lang w:val="en-US"/>
        </w:rPr>
        <w:t>n</w:t>
      </w:r>
      <w:r w:rsidR="002542E6" w:rsidRPr="002542E6">
        <w:rPr>
          <w:rFonts w:ascii="Times New Roman" w:hAnsi="Times New Roman" w:cs="Times New Roman"/>
          <w:sz w:val="28"/>
          <w:szCs w:val="28"/>
        </w:rPr>
        <w:t>-</w:t>
      </w:r>
      <w:r w:rsidR="002542E6">
        <w:rPr>
          <w:rFonts w:ascii="Times New Roman" w:hAnsi="Times New Roman" w:cs="Times New Roman"/>
          <w:sz w:val="28"/>
          <w:szCs w:val="28"/>
        </w:rPr>
        <w:t>арные отношения.</w:t>
      </w:r>
    </w:p>
    <w:p w:rsidR="002542E6" w:rsidRDefault="002542E6" w:rsidP="00E157DC">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Целостной части.</w:t>
      </w:r>
    </w:p>
    <w:p w:rsidR="002542E6" w:rsidRDefault="009A0AEA"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Она описывает ограничения </w:t>
      </w:r>
      <w:r w:rsidR="00123F1B">
        <w:rPr>
          <w:rFonts w:ascii="Times New Roman" w:hAnsi="Times New Roman" w:cs="Times New Roman"/>
          <w:sz w:val="28"/>
          <w:szCs w:val="28"/>
        </w:rPr>
        <w:t>особенного</w:t>
      </w:r>
      <w:r>
        <w:rPr>
          <w:rFonts w:ascii="Times New Roman" w:hAnsi="Times New Roman" w:cs="Times New Roman"/>
          <w:sz w:val="28"/>
          <w:szCs w:val="28"/>
        </w:rPr>
        <w:t xml:space="preserve"> вида, </w:t>
      </w:r>
      <w:r w:rsidR="00123F1B">
        <w:rPr>
          <w:rFonts w:ascii="Times New Roman" w:hAnsi="Times New Roman" w:cs="Times New Roman"/>
          <w:sz w:val="28"/>
          <w:szCs w:val="28"/>
        </w:rPr>
        <w:t>работающего</w:t>
      </w:r>
      <w:r w:rsidR="00E811FA">
        <w:rPr>
          <w:rFonts w:ascii="Times New Roman" w:hAnsi="Times New Roman" w:cs="Times New Roman"/>
          <w:sz w:val="28"/>
          <w:szCs w:val="28"/>
        </w:rPr>
        <w:t xml:space="preserve"> </w:t>
      </w:r>
      <w:r w:rsidR="00123F1B">
        <w:rPr>
          <w:rFonts w:ascii="Times New Roman" w:hAnsi="Times New Roman" w:cs="Times New Roman"/>
          <w:sz w:val="28"/>
          <w:szCs w:val="28"/>
        </w:rPr>
        <w:t>для каждых</w:t>
      </w:r>
      <w:r>
        <w:rPr>
          <w:rFonts w:ascii="Times New Roman" w:hAnsi="Times New Roman" w:cs="Times New Roman"/>
          <w:sz w:val="28"/>
          <w:szCs w:val="28"/>
        </w:rPr>
        <w:t xml:space="preserve"> отношений в любых реляционных базах. Это </w:t>
      </w:r>
      <w:r w:rsidR="00123F1B">
        <w:rPr>
          <w:rFonts w:ascii="Times New Roman" w:hAnsi="Times New Roman" w:cs="Times New Roman"/>
          <w:sz w:val="28"/>
          <w:szCs w:val="28"/>
        </w:rPr>
        <w:t>общность</w:t>
      </w:r>
      <w:r>
        <w:rPr>
          <w:rFonts w:ascii="Times New Roman" w:hAnsi="Times New Roman" w:cs="Times New Roman"/>
          <w:sz w:val="28"/>
          <w:szCs w:val="28"/>
        </w:rPr>
        <w:t xml:space="preserve"> сущностей и </w:t>
      </w:r>
      <w:r w:rsidR="00123F1B">
        <w:rPr>
          <w:rFonts w:ascii="Times New Roman" w:hAnsi="Times New Roman" w:cs="Times New Roman"/>
          <w:sz w:val="28"/>
          <w:szCs w:val="28"/>
        </w:rPr>
        <w:t>общность</w:t>
      </w:r>
      <w:r>
        <w:rPr>
          <w:rFonts w:ascii="Times New Roman" w:hAnsi="Times New Roman" w:cs="Times New Roman"/>
          <w:sz w:val="28"/>
          <w:szCs w:val="28"/>
        </w:rPr>
        <w:t xml:space="preserve"> внешних ключей.</w:t>
      </w:r>
    </w:p>
    <w:p w:rsidR="009A0AEA" w:rsidRDefault="009A0AEA" w:rsidP="00E157DC">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Манипуляционной части.</w:t>
      </w:r>
    </w:p>
    <w:p w:rsidR="009A0AEA" w:rsidRDefault="009A0AEA"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Которая описывает два </w:t>
      </w:r>
      <w:r w:rsidR="00123F1B">
        <w:rPr>
          <w:rFonts w:ascii="Times New Roman" w:hAnsi="Times New Roman" w:cs="Times New Roman"/>
          <w:sz w:val="28"/>
          <w:szCs w:val="28"/>
        </w:rPr>
        <w:t>равнозначных</w:t>
      </w:r>
      <w:r>
        <w:rPr>
          <w:rFonts w:ascii="Times New Roman" w:hAnsi="Times New Roman" w:cs="Times New Roman"/>
          <w:sz w:val="28"/>
          <w:szCs w:val="28"/>
        </w:rPr>
        <w:t xml:space="preserve"> способа манипулирования реляционными данными – реляционную алгебру и реляционное исчисление.</w:t>
      </w:r>
    </w:p>
    <w:p w:rsidR="001E49C8" w:rsidRDefault="009B3840" w:rsidP="00E157D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 свойством реляционных структур данных является то, что связи между кортежами (строками) представлены исключительно значениями данных в столбца</w:t>
      </w:r>
      <w:r w:rsidR="0058206C">
        <w:rPr>
          <w:rFonts w:ascii="Times New Roman" w:hAnsi="Times New Roman" w:cs="Times New Roman"/>
          <w:sz w:val="28"/>
          <w:szCs w:val="28"/>
        </w:rPr>
        <w:t>х, полученных из общего домена.</w:t>
      </w:r>
      <w:r w:rsidRPr="009B3840">
        <w:rPr>
          <w:rFonts w:ascii="Times New Roman" w:hAnsi="Times New Roman" w:cs="Times New Roman"/>
          <w:sz w:val="28"/>
          <w:szCs w:val="28"/>
        </w:rPr>
        <w:t>[</w:t>
      </w:r>
      <w:r w:rsidR="00054F18">
        <w:rPr>
          <w:rFonts w:ascii="Times New Roman" w:hAnsi="Times New Roman" w:cs="Times New Roman"/>
          <w:sz w:val="28"/>
          <w:szCs w:val="28"/>
        </w:rPr>
        <w:t>5</w:t>
      </w:r>
      <w:r w:rsidRPr="009B3840">
        <w:rPr>
          <w:rFonts w:ascii="Times New Roman" w:hAnsi="Times New Roman" w:cs="Times New Roman"/>
          <w:sz w:val="28"/>
          <w:szCs w:val="28"/>
        </w:rPr>
        <w:t>]</w:t>
      </w:r>
    </w:p>
    <w:p w:rsidR="0049386F" w:rsidRDefault="0049386F">
      <w:pPr>
        <w:rPr>
          <w:rFonts w:ascii="Times New Roman" w:hAnsi="Times New Roman" w:cs="Times New Roman"/>
          <w:sz w:val="28"/>
          <w:szCs w:val="28"/>
        </w:rPr>
      </w:pPr>
      <w:r>
        <w:rPr>
          <w:rFonts w:ascii="Times New Roman" w:hAnsi="Times New Roman" w:cs="Times New Roman"/>
          <w:sz w:val="28"/>
          <w:szCs w:val="28"/>
        </w:rPr>
        <w:br w:type="page"/>
      </w:r>
    </w:p>
    <w:p w:rsidR="0049386F" w:rsidRPr="00673F06" w:rsidRDefault="000F29C3" w:rsidP="00B85042">
      <w:pPr>
        <w:pStyle w:val="1"/>
        <w:rPr>
          <w:rFonts w:ascii="Times New Roman" w:hAnsi="Times New Roman" w:cs="Times New Roman"/>
          <w:color w:val="000000" w:themeColor="text1"/>
        </w:rPr>
      </w:pPr>
      <w:bookmarkStart w:id="3" w:name="_Toc453347762"/>
      <w:r w:rsidRPr="00673F06">
        <w:rPr>
          <w:rFonts w:ascii="Times New Roman" w:hAnsi="Times New Roman" w:cs="Times New Roman"/>
          <w:color w:val="000000" w:themeColor="text1"/>
        </w:rPr>
        <w:lastRenderedPageBreak/>
        <w:t xml:space="preserve">1.2. </w:t>
      </w:r>
      <w:r w:rsidR="0049386F" w:rsidRPr="00673F06">
        <w:rPr>
          <w:rFonts w:ascii="Times New Roman" w:hAnsi="Times New Roman" w:cs="Times New Roman"/>
          <w:color w:val="000000" w:themeColor="text1"/>
        </w:rPr>
        <w:t>Дюжина правил Э. Кодда.</w:t>
      </w:r>
      <w:bookmarkEnd w:id="3"/>
    </w:p>
    <w:p w:rsidR="00E14849" w:rsidRPr="00E14849" w:rsidRDefault="00E14849" w:rsidP="00FB54B4">
      <w:pPr>
        <w:spacing w:after="0" w:line="360" w:lineRule="auto"/>
        <w:ind w:firstLine="709"/>
        <w:jc w:val="both"/>
        <w:rPr>
          <w:rFonts w:ascii="Times New Roman" w:hAnsi="Times New Roman" w:cs="Times New Roman"/>
          <w:sz w:val="28"/>
          <w:szCs w:val="28"/>
        </w:rPr>
      </w:pPr>
      <w:r w:rsidRPr="00E14849">
        <w:rPr>
          <w:rFonts w:ascii="Times New Roman" w:hAnsi="Times New Roman" w:cs="Times New Roman"/>
          <w:sz w:val="28"/>
          <w:szCs w:val="28"/>
        </w:rPr>
        <w:t>Доктор Эдгар Кодд, после его обширного исследования в области реляционной модели систем баз данных, придумал двенадцать собственных правил, которые, по его словам, должна соблюсти база данных, чтобы рассматриваться как истинная реляционная база данных.</w:t>
      </w:r>
    </w:p>
    <w:p w:rsidR="00E14849" w:rsidRPr="00E14849" w:rsidRDefault="00E14849" w:rsidP="00FB54B4">
      <w:pPr>
        <w:spacing w:after="0" w:line="360" w:lineRule="auto"/>
        <w:ind w:firstLine="709"/>
        <w:jc w:val="both"/>
        <w:rPr>
          <w:rFonts w:ascii="Times New Roman" w:hAnsi="Times New Roman" w:cs="Times New Roman"/>
          <w:sz w:val="28"/>
          <w:szCs w:val="28"/>
        </w:rPr>
      </w:pPr>
      <w:r w:rsidRPr="00E14849">
        <w:rPr>
          <w:rFonts w:ascii="Times New Roman" w:hAnsi="Times New Roman" w:cs="Times New Roman"/>
          <w:sz w:val="28"/>
          <w:szCs w:val="28"/>
        </w:rPr>
        <w:t>Эти правила могут быть применены в любой системе базы данных, которая управляет хранившими данными, используя только его реляционные возможности. Это - правило фундамент, которое действует как основа для всех других правил.</w:t>
      </w:r>
    </w:p>
    <w:p w:rsidR="0049386F" w:rsidRPr="00E14849" w:rsidRDefault="0049386F" w:rsidP="00FB54B4">
      <w:pPr>
        <w:spacing w:after="0" w:line="360" w:lineRule="auto"/>
        <w:ind w:firstLine="709"/>
        <w:jc w:val="both"/>
        <w:rPr>
          <w:rFonts w:ascii="Times New Roman" w:hAnsi="Times New Roman" w:cs="Times New Roman"/>
          <w:sz w:val="28"/>
          <w:szCs w:val="28"/>
        </w:rPr>
      </w:pPr>
      <w:r w:rsidRPr="00E14849">
        <w:rPr>
          <w:rFonts w:ascii="Times New Roman" w:hAnsi="Times New Roman" w:cs="Times New Roman"/>
          <w:sz w:val="28"/>
          <w:szCs w:val="28"/>
        </w:rPr>
        <w:t>Изначально Эдгар Кодд предложил 12 (дюжину) правил, которым должна удовлет</w:t>
      </w:r>
      <w:r w:rsidR="00373ABE">
        <w:rPr>
          <w:rFonts w:ascii="Times New Roman" w:hAnsi="Times New Roman" w:cs="Times New Roman"/>
          <w:sz w:val="28"/>
          <w:szCs w:val="28"/>
        </w:rPr>
        <w:t>ворять РБД.</w:t>
      </w:r>
    </w:p>
    <w:p w:rsidR="008E34F2" w:rsidRDefault="00EF20B2" w:rsidP="00FB54B4">
      <w:pPr>
        <w:pStyle w:val="a3"/>
        <w:numPr>
          <w:ilvl w:val="0"/>
          <w:numId w:val="14"/>
        </w:numPr>
        <w:spacing w:after="0" w:line="360" w:lineRule="auto"/>
        <w:ind w:left="0" w:firstLine="709"/>
        <w:jc w:val="both"/>
        <w:rPr>
          <w:rFonts w:ascii="Times New Roman" w:hAnsi="Times New Roman" w:cs="Times New Roman"/>
          <w:sz w:val="28"/>
          <w:szCs w:val="28"/>
        </w:rPr>
      </w:pPr>
      <w:r w:rsidRPr="00EF20B2">
        <w:rPr>
          <w:rFonts w:ascii="Times New Roman" w:hAnsi="Times New Roman" w:cs="Times New Roman"/>
          <w:i/>
          <w:sz w:val="28"/>
          <w:szCs w:val="28"/>
        </w:rPr>
        <w:t>Правило информации</w:t>
      </w:r>
      <w:r>
        <w:rPr>
          <w:rFonts w:ascii="Times New Roman" w:hAnsi="Times New Roman" w:cs="Times New Roman"/>
          <w:sz w:val="28"/>
          <w:szCs w:val="28"/>
        </w:rPr>
        <w:t xml:space="preserve">. </w:t>
      </w:r>
    </w:p>
    <w:p w:rsidR="00E14849" w:rsidRPr="00E14849" w:rsidRDefault="00E14849" w:rsidP="00FB54B4">
      <w:pPr>
        <w:pStyle w:val="a3"/>
        <w:spacing w:after="0" w:line="360" w:lineRule="auto"/>
        <w:ind w:left="0" w:firstLine="709"/>
        <w:jc w:val="both"/>
        <w:rPr>
          <w:rFonts w:ascii="Times New Roman" w:hAnsi="Times New Roman" w:cs="Times New Roman"/>
          <w:sz w:val="28"/>
          <w:szCs w:val="28"/>
        </w:rPr>
      </w:pPr>
      <w:r w:rsidRPr="00E14849">
        <w:rPr>
          <w:rFonts w:ascii="Times New Roman" w:hAnsi="Times New Roman" w:cs="Times New Roman"/>
          <w:sz w:val="28"/>
          <w:szCs w:val="28"/>
        </w:rPr>
        <w:t>Вся информация в реляционной базе данных включая имена таблиц, имена столбцов представлены значениями в таблицах. Это простое представление проекта скоростей передачи данных и изучение. Пользовательская производительность улучшена, так как знание только одного языка необходимо, чтобы получить доступ ко всем данным, таким как описание таблицы и определения атрибута, ограничения целостности. Меры могут быть приняты, когда ограничения нарушены. Доступ к данным может быть ограничен. Все они информация также сохранены в таблицах.</w:t>
      </w:r>
    </w:p>
    <w:p w:rsidR="008E34F2" w:rsidRDefault="00EF20B2"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Правило гарантированного доступа</w:t>
      </w:r>
      <w:r w:rsidRPr="00EF20B2">
        <w:rPr>
          <w:rFonts w:ascii="Times New Roman" w:hAnsi="Times New Roman" w:cs="Times New Roman"/>
          <w:sz w:val="28"/>
          <w:szCs w:val="28"/>
        </w:rPr>
        <w:t>.</w:t>
      </w:r>
      <w:r>
        <w:rPr>
          <w:rFonts w:ascii="Times New Roman" w:hAnsi="Times New Roman" w:cs="Times New Roman"/>
          <w:sz w:val="28"/>
          <w:szCs w:val="28"/>
        </w:rPr>
        <w:t xml:space="preserve"> </w:t>
      </w:r>
    </w:p>
    <w:p w:rsidR="00E14849" w:rsidRPr="00E14849" w:rsidRDefault="00E14849" w:rsidP="00FB54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к</w:t>
      </w:r>
      <w:r w:rsidRPr="00E14849">
        <w:rPr>
          <w:rFonts w:ascii="Times New Roman" w:hAnsi="Times New Roman" w:cs="Times New Roman"/>
          <w:sz w:val="28"/>
          <w:szCs w:val="28"/>
        </w:rPr>
        <w:t>ажд</w:t>
      </w:r>
      <w:r>
        <w:rPr>
          <w:rFonts w:ascii="Times New Roman" w:hAnsi="Times New Roman" w:cs="Times New Roman"/>
          <w:sz w:val="28"/>
          <w:szCs w:val="28"/>
        </w:rPr>
        <w:t>ой</w:t>
      </w:r>
      <w:r w:rsidRPr="00E14849">
        <w:rPr>
          <w:rFonts w:ascii="Times New Roman" w:hAnsi="Times New Roman" w:cs="Times New Roman"/>
          <w:sz w:val="28"/>
          <w:szCs w:val="28"/>
        </w:rPr>
        <w:t xml:space="preserve"> част</w:t>
      </w:r>
      <w:r>
        <w:rPr>
          <w:rFonts w:ascii="Times New Roman" w:hAnsi="Times New Roman" w:cs="Times New Roman"/>
          <w:sz w:val="28"/>
          <w:szCs w:val="28"/>
        </w:rPr>
        <w:t>и</w:t>
      </w:r>
      <w:r w:rsidRPr="00E14849">
        <w:rPr>
          <w:rFonts w:ascii="Times New Roman" w:hAnsi="Times New Roman" w:cs="Times New Roman"/>
          <w:sz w:val="28"/>
          <w:szCs w:val="28"/>
        </w:rPr>
        <w:t xml:space="preserve"> данных в реляционной базе данных, может быть получен доступ при помощи комбинации имени таблицы, значение первичного ключа, которое идентифицирует строку и имя столбца, которое идентифицировало ячейку. Пользовательская производительность улучшена, так как не</w:t>
      </w:r>
      <w:r>
        <w:rPr>
          <w:rFonts w:ascii="Times New Roman" w:hAnsi="Times New Roman" w:cs="Times New Roman"/>
          <w:sz w:val="28"/>
          <w:szCs w:val="28"/>
        </w:rPr>
        <w:t>т никакой потребности обращаться</w:t>
      </w:r>
      <w:r w:rsidRPr="00E14849">
        <w:rPr>
          <w:rFonts w:ascii="Times New Roman" w:hAnsi="Times New Roman" w:cs="Times New Roman"/>
          <w:sz w:val="28"/>
          <w:szCs w:val="28"/>
        </w:rPr>
        <w:t xml:space="preserve"> к использованию физических адресов указателей. Обеспечивает</w:t>
      </w:r>
      <w:r>
        <w:rPr>
          <w:rFonts w:ascii="Times New Roman" w:hAnsi="Times New Roman" w:cs="Times New Roman"/>
          <w:sz w:val="28"/>
          <w:szCs w:val="28"/>
        </w:rPr>
        <w:t xml:space="preserve"> независимость данных.</w:t>
      </w:r>
    </w:p>
    <w:p w:rsidR="00B83F8B" w:rsidRDefault="00EF20B2"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Система поддержки </w:t>
      </w:r>
      <w:r w:rsidRPr="00EF20B2">
        <w:rPr>
          <w:rFonts w:ascii="Times New Roman" w:hAnsi="Times New Roman" w:cs="Times New Roman"/>
          <w:i/>
          <w:sz w:val="28"/>
          <w:szCs w:val="28"/>
          <w:lang w:val="en-US"/>
        </w:rPr>
        <w:t>Null</w:t>
      </w:r>
      <w:r w:rsidRPr="00EF20B2">
        <w:rPr>
          <w:rFonts w:ascii="Times New Roman" w:hAnsi="Times New Roman" w:cs="Times New Roman"/>
          <w:i/>
          <w:sz w:val="28"/>
          <w:szCs w:val="28"/>
        </w:rPr>
        <w:t>-значений</w:t>
      </w:r>
      <w:r>
        <w:rPr>
          <w:rFonts w:ascii="Times New Roman" w:hAnsi="Times New Roman" w:cs="Times New Roman"/>
          <w:sz w:val="28"/>
          <w:szCs w:val="28"/>
        </w:rPr>
        <w:t xml:space="preserve">. </w:t>
      </w:r>
    </w:p>
    <w:p w:rsidR="00B83F8B" w:rsidRPr="00B83F8B" w:rsidRDefault="00A6766F" w:rsidP="00FB54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Реляционная система управления базами данных (РСУБД)</w:t>
      </w:r>
      <w:r w:rsidRPr="00A6766F">
        <w:rPr>
          <w:rFonts w:ascii="Times New Roman" w:hAnsi="Times New Roman" w:cs="Times New Roman"/>
          <w:sz w:val="28"/>
          <w:szCs w:val="28"/>
        </w:rPr>
        <w:t xml:space="preserve"> обрабатывает записи, у которых есть неизвестные или неподходящие </w:t>
      </w:r>
      <w:r w:rsidRPr="00A6766F">
        <w:rPr>
          <w:rFonts w:ascii="Times New Roman" w:hAnsi="Times New Roman" w:cs="Times New Roman"/>
          <w:sz w:val="28"/>
          <w:szCs w:val="28"/>
        </w:rPr>
        <w:lastRenderedPageBreak/>
        <w:t xml:space="preserve">значения предопределенным способом. Кроме того, </w:t>
      </w:r>
      <w:r>
        <w:rPr>
          <w:rFonts w:ascii="Times New Roman" w:hAnsi="Times New Roman" w:cs="Times New Roman"/>
          <w:sz w:val="28"/>
          <w:szCs w:val="28"/>
        </w:rPr>
        <w:t>РСУБД</w:t>
      </w:r>
      <w:r w:rsidRPr="00A6766F">
        <w:rPr>
          <w:rFonts w:ascii="Times New Roman" w:hAnsi="Times New Roman" w:cs="Times New Roman"/>
          <w:sz w:val="28"/>
          <w:szCs w:val="28"/>
        </w:rPr>
        <w:t xml:space="preserve"> различает нули, пробелы и провалов в записи вручную обрабатывает такие значения в согласованном порядке, который производит правильные ответы, сравнений и расчетов. Через ряд правил для обработки обнуляет, пользователи могут отличить результаты запросов, которые включают, </w:t>
      </w:r>
      <w:r w:rsidR="00E67A7D" w:rsidRPr="00E67A7D">
        <w:rPr>
          <w:rFonts w:ascii="Times New Roman" w:hAnsi="Times New Roman" w:cs="Times New Roman"/>
          <w:sz w:val="28"/>
          <w:szCs w:val="28"/>
        </w:rPr>
        <w:t>NULLS</w:t>
      </w:r>
      <w:r w:rsidRPr="00A6766F">
        <w:rPr>
          <w:rFonts w:ascii="Times New Roman" w:hAnsi="Times New Roman" w:cs="Times New Roman"/>
          <w:sz w:val="28"/>
          <w:szCs w:val="28"/>
        </w:rPr>
        <w:t xml:space="preserve">, нули и пробелы. Даже при том, что правило не определяет то, что должно быть сделано в случае </w:t>
      </w:r>
      <w:r w:rsidR="00E67A7D">
        <w:rPr>
          <w:rFonts w:ascii="Times New Roman" w:hAnsi="Times New Roman" w:cs="Times New Roman"/>
          <w:sz w:val="28"/>
          <w:szCs w:val="28"/>
        </w:rPr>
        <w:t>провалов</w:t>
      </w:r>
      <w:r w:rsidRPr="00A6766F">
        <w:rPr>
          <w:rFonts w:ascii="Times New Roman" w:hAnsi="Times New Roman" w:cs="Times New Roman"/>
          <w:sz w:val="28"/>
          <w:szCs w:val="28"/>
        </w:rPr>
        <w:t>, он определяет, что должна быть последовательная политика в обработке нулей.</w:t>
      </w:r>
    </w:p>
    <w:p w:rsidR="00B83F8B" w:rsidRDefault="00EF20B2"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Динамический оперативный каталог на основе реляционной модели</w:t>
      </w:r>
      <w:r w:rsidRPr="00EF20B2">
        <w:rPr>
          <w:rFonts w:ascii="Times New Roman" w:hAnsi="Times New Roman" w:cs="Times New Roman"/>
          <w:sz w:val="28"/>
          <w:szCs w:val="28"/>
        </w:rPr>
        <w:t>.</w:t>
      </w:r>
      <w:r>
        <w:rPr>
          <w:rFonts w:ascii="Times New Roman" w:hAnsi="Times New Roman" w:cs="Times New Roman"/>
          <w:sz w:val="28"/>
          <w:szCs w:val="28"/>
        </w:rPr>
        <w:t xml:space="preserve"> </w:t>
      </w:r>
    </w:p>
    <w:p w:rsidR="00E67A7D" w:rsidRPr="00E67A7D" w:rsidRDefault="00E67A7D" w:rsidP="00FB54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67A7D">
        <w:rPr>
          <w:rFonts w:ascii="Times New Roman" w:hAnsi="Times New Roman" w:cs="Times New Roman"/>
          <w:sz w:val="28"/>
          <w:szCs w:val="28"/>
        </w:rPr>
        <w:t>писание базы данных и в ее содержании является таблицами базы данных и поэтому может быть запрошено онлайн через язык манипулирования данными. Производительность администратора базы данных улучшена, так как изменения и дополнения к каталогу могут быть сделаны с теми же командами, которые используются, чтобы получить доступ к любой другой таблице. Все запросы и отчеты могут также быть сделаны как любая другая таблица.</w:t>
      </w:r>
    </w:p>
    <w:p w:rsidR="00B83F8B" w:rsidRDefault="00EF20B2"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Правило исчерпывающегося подъязыка данных</w:t>
      </w:r>
      <w:r w:rsidRPr="00EF20B2">
        <w:rPr>
          <w:rFonts w:ascii="Times New Roman" w:hAnsi="Times New Roman" w:cs="Times New Roman"/>
          <w:sz w:val="28"/>
          <w:szCs w:val="28"/>
        </w:rPr>
        <w:t>.</w:t>
      </w:r>
      <w:r>
        <w:rPr>
          <w:rFonts w:ascii="Times New Roman" w:hAnsi="Times New Roman" w:cs="Times New Roman"/>
          <w:sz w:val="28"/>
          <w:szCs w:val="28"/>
        </w:rPr>
        <w:t xml:space="preserve"> </w:t>
      </w:r>
    </w:p>
    <w:p w:rsidR="00E67A7D" w:rsidRPr="00E67A7D" w:rsidRDefault="00E67A7D" w:rsidP="00FB54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РСУБД</w:t>
      </w:r>
      <w:r w:rsidRPr="00E67A7D">
        <w:rPr>
          <w:rFonts w:ascii="Times New Roman" w:hAnsi="Times New Roman" w:cs="Times New Roman"/>
          <w:sz w:val="28"/>
          <w:szCs w:val="28"/>
        </w:rPr>
        <w:t xml:space="preserve"> может поддерживать несколько языков. Но по крайней мере один из них должен позволить пользователю делать все следующее: определите таблицы и представления, запросите и обновите данные, установите ограничения целостности, установите полномочия и определите транзакции. Пользовательская производительность улучшена, так как есть всего один подход, который может использоваться для всех операций базы данных. В многопользовательской среде пользователь не должен волновать по поводу целостности данных такой вещи, которые будут заботиться системой. Кроме того, только пользователи с надлежащей авторизацией будут в состоянии получить доступ к данным.</w:t>
      </w:r>
    </w:p>
    <w:p w:rsidR="00B83F8B" w:rsidRDefault="00F363B7"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Правило обновления представления (вида, </w:t>
      </w:r>
      <w:r>
        <w:rPr>
          <w:rFonts w:ascii="Times New Roman" w:hAnsi="Times New Roman" w:cs="Times New Roman"/>
          <w:i/>
          <w:sz w:val="28"/>
          <w:szCs w:val="28"/>
          <w:lang w:val="en-US"/>
        </w:rPr>
        <w:t>View</w:t>
      </w:r>
      <w:r w:rsidRPr="00F363B7">
        <w:rPr>
          <w:rFonts w:ascii="Times New Roman" w:hAnsi="Times New Roman" w:cs="Times New Roman"/>
          <w:i/>
          <w:sz w:val="28"/>
          <w:szCs w:val="28"/>
        </w:rPr>
        <w:t>)</w:t>
      </w:r>
      <w:r w:rsidRPr="00F363B7">
        <w:rPr>
          <w:rFonts w:ascii="Times New Roman" w:hAnsi="Times New Roman" w:cs="Times New Roman"/>
          <w:sz w:val="28"/>
          <w:szCs w:val="28"/>
        </w:rPr>
        <w:t>.</w:t>
      </w:r>
      <w:r>
        <w:rPr>
          <w:rFonts w:ascii="Times New Roman" w:hAnsi="Times New Roman" w:cs="Times New Roman"/>
          <w:sz w:val="28"/>
          <w:szCs w:val="28"/>
        </w:rPr>
        <w:t xml:space="preserve"> </w:t>
      </w:r>
    </w:p>
    <w:p w:rsidR="00E67A7D" w:rsidRPr="00E67A7D" w:rsidRDefault="00E67A7D" w:rsidP="00FB54B4">
      <w:pPr>
        <w:pStyle w:val="a3"/>
        <w:spacing w:after="0" w:line="360" w:lineRule="auto"/>
        <w:ind w:left="0" w:firstLine="709"/>
        <w:jc w:val="both"/>
        <w:rPr>
          <w:rFonts w:ascii="Times New Roman" w:hAnsi="Times New Roman" w:cs="Times New Roman"/>
          <w:sz w:val="28"/>
          <w:szCs w:val="28"/>
        </w:rPr>
      </w:pPr>
      <w:r w:rsidRPr="00E67A7D">
        <w:rPr>
          <w:rFonts w:ascii="Times New Roman" w:hAnsi="Times New Roman" w:cs="Times New Roman"/>
          <w:sz w:val="28"/>
          <w:szCs w:val="28"/>
        </w:rPr>
        <w:lastRenderedPageBreak/>
        <w:t xml:space="preserve">Любое представление, которое теоретически обновляемо, может быть обновлено, используя </w:t>
      </w:r>
      <w:r>
        <w:rPr>
          <w:rFonts w:ascii="Times New Roman" w:hAnsi="Times New Roman" w:cs="Times New Roman"/>
          <w:sz w:val="28"/>
          <w:szCs w:val="28"/>
        </w:rPr>
        <w:t>РСУБД</w:t>
      </w:r>
      <w:r w:rsidRPr="00E67A7D">
        <w:rPr>
          <w:rFonts w:ascii="Times New Roman" w:hAnsi="Times New Roman" w:cs="Times New Roman"/>
          <w:sz w:val="28"/>
          <w:szCs w:val="28"/>
        </w:rPr>
        <w:t>. Последовательность данных обеспечена, так как изменения, внесенные в представлении, переданы к базисной таблице и наоборот.</w:t>
      </w:r>
    </w:p>
    <w:p w:rsidR="00997A3B" w:rsidRDefault="00F363B7"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Ввод, обновление и удаление данных на высоком уровне</w:t>
      </w:r>
      <w:r w:rsidRPr="00F363B7">
        <w:rPr>
          <w:rFonts w:ascii="Times New Roman" w:hAnsi="Times New Roman" w:cs="Times New Roman"/>
          <w:sz w:val="28"/>
          <w:szCs w:val="28"/>
        </w:rPr>
        <w:t>.</w:t>
      </w:r>
      <w:r>
        <w:rPr>
          <w:rFonts w:ascii="Times New Roman" w:hAnsi="Times New Roman" w:cs="Times New Roman"/>
          <w:sz w:val="28"/>
          <w:szCs w:val="28"/>
        </w:rPr>
        <w:t xml:space="preserve"> </w:t>
      </w:r>
    </w:p>
    <w:p w:rsidR="00F363B7" w:rsidRDefault="00E67A7D" w:rsidP="00FB54B4">
      <w:pPr>
        <w:pStyle w:val="a3"/>
        <w:spacing w:after="0" w:line="360" w:lineRule="auto"/>
        <w:ind w:left="0" w:firstLine="709"/>
        <w:jc w:val="both"/>
        <w:rPr>
          <w:rFonts w:ascii="Times New Roman" w:hAnsi="Times New Roman" w:cs="Times New Roman"/>
          <w:sz w:val="28"/>
          <w:szCs w:val="28"/>
        </w:rPr>
      </w:pPr>
      <w:r w:rsidRPr="00E67A7D">
        <w:rPr>
          <w:rFonts w:ascii="Times New Roman" w:hAnsi="Times New Roman" w:cs="Times New Roman"/>
          <w:sz w:val="28"/>
          <w:szCs w:val="28"/>
        </w:rPr>
        <w:t xml:space="preserve">РСУБД поддерживает вставки, </w:t>
      </w:r>
      <w:r w:rsidR="00E91A65">
        <w:rPr>
          <w:rFonts w:ascii="Times New Roman" w:hAnsi="Times New Roman" w:cs="Times New Roman"/>
          <w:sz w:val="28"/>
          <w:szCs w:val="28"/>
        </w:rPr>
        <w:t>обновление</w:t>
      </w:r>
      <w:r w:rsidRPr="00E67A7D">
        <w:rPr>
          <w:rFonts w:ascii="Times New Roman" w:hAnsi="Times New Roman" w:cs="Times New Roman"/>
          <w:sz w:val="28"/>
          <w:szCs w:val="28"/>
        </w:rPr>
        <w:t xml:space="preserve"> и удаление на уровне таблицы. Производительность улучшается, так как команды действуют на наборе данных, а не одну запись одновременно.</w:t>
      </w:r>
    </w:p>
    <w:p w:rsidR="00997A3B" w:rsidRDefault="00970B65"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Физическая независимость данных</w:t>
      </w:r>
      <w:r w:rsidRPr="00970B65">
        <w:rPr>
          <w:rFonts w:ascii="Times New Roman" w:hAnsi="Times New Roman" w:cs="Times New Roman"/>
          <w:sz w:val="28"/>
          <w:szCs w:val="28"/>
        </w:rPr>
        <w:t>.</w:t>
      </w:r>
      <w:r>
        <w:rPr>
          <w:rFonts w:ascii="Times New Roman" w:hAnsi="Times New Roman" w:cs="Times New Roman"/>
          <w:sz w:val="28"/>
          <w:szCs w:val="28"/>
        </w:rPr>
        <w:t xml:space="preserve"> </w:t>
      </w:r>
    </w:p>
    <w:p w:rsidR="00970B65" w:rsidRDefault="00E91A65" w:rsidP="00FB54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E91A65">
        <w:rPr>
          <w:rFonts w:ascii="Times New Roman" w:hAnsi="Times New Roman" w:cs="Times New Roman"/>
          <w:sz w:val="28"/>
          <w:szCs w:val="28"/>
        </w:rPr>
        <w:t>ыполнение оперативных запросов и прикладных программ не затронуто изменениями в физическом доступе к данным и методах хранения. Администраторы базы данных могут внести изменения в физический доступ и метод хранения, которые улучшают производительность и не требуют изменений в прикладных программах или запросах. Здесь пользователь определил то, что он хочет потребность не, волнуются о том, как данные получены.</w:t>
      </w:r>
    </w:p>
    <w:p w:rsidR="00C573DF" w:rsidRDefault="00970B65"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Логическая независимость данных</w:t>
      </w:r>
      <w:r w:rsidRPr="00970B65">
        <w:rPr>
          <w:rFonts w:ascii="Times New Roman" w:hAnsi="Times New Roman" w:cs="Times New Roman"/>
          <w:sz w:val="28"/>
          <w:szCs w:val="28"/>
        </w:rPr>
        <w:t>.</w:t>
      </w:r>
      <w:r>
        <w:rPr>
          <w:rFonts w:ascii="Times New Roman" w:hAnsi="Times New Roman" w:cs="Times New Roman"/>
          <w:sz w:val="28"/>
          <w:szCs w:val="28"/>
        </w:rPr>
        <w:t xml:space="preserve"> </w:t>
      </w:r>
    </w:p>
    <w:p w:rsidR="00C573DF" w:rsidRDefault="00E91A65" w:rsidP="00FB54B4">
      <w:pPr>
        <w:pStyle w:val="a3"/>
        <w:spacing w:after="0" w:line="360" w:lineRule="auto"/>
        <w:ind w:left="0" w:firstLine="709"/>
        <w:jc w:val="both"/>
        <w:rPr>
          <w:rFonts w:ascii="Times New Roman" w:hAnsi="Times New Roman" w:cs="Times New Roman"/>
          <w:sz w:val="28"/>
          <w:szCs w:val="28"/>
        </w:rPr>
      </w:pPr>
      <w:r w:rsidRPr="00E91A65">
        <w:rPr>
          <w:rFonts w:ascii="Times New Roman" w:hAnsi="Times New Roman" w:cs="Times New Roman"/>
          <w:sz w:val="28"/>
          <w:szCs w:val="28"/>
        </w:rPr>
        <w:t>Логические изменения в т</w:t>
      </w:r>
      <w:r>
        <w:rPr>
          <w:rFonts w:ascii="Times New Roman" w:hAnsi="Times New Roman" w:cs="Times New Roman"/>
          <w:sz w:val="28"/>
          <w:szCs w:val="28"/>
        </w:rPr>
        <w:t>аблицах и представлениях таких столбцов,</w:t>
      </w:r>
      <w:r w:rsidRPr="00E91A65">
        <w:rPr>
          <w:rFonts w:ascii="Times New Roman" w:hAnsi="Times New Roman" w:cs="Times New Roman"/>
          <w:sz w:val="28"/>
          <w:szCs w:val="28"/>
        </w:rPr>
        <w:t xml:space="preserve"> добавления/удаления или изменение полевых длин не должны требовать модификаций в программах или в формате оперативных запросов. База данных может измениться и вырасти, чтобы отразить изменения в действительности, не требуя вмешательства пользователя или изменений в приложениях. Например, добавление атрибута или столбца к базовой таблице не должно разрушать программы или интерактивную команду, которым не нравится новый атрибут.</w:t>
      </w:r>
    </w:p>
    <w:p w:rsidR="00C06620" w:rsidRDefault="00970B65"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Независимость целостности</w:t>
      </w:r>
      <w:r w:rsidRPr="00970B65">
        <w:rPr>
          <w:rFonts w:ascii="Times New Roman" w:hAnsi="Times New Roman" w:cs="Times New Roman"/>
          <w:sz w:val="28"/>
          <w:szCs w:val="28"/>
        </w:rPr>
        <w:t>.</w:t>
      </w:r>
      <w:r>
        <w:rPr>
          <w:rFonts w:ascii="Times New Roman" w:hAnsi="Times New Roman" w:cs="Times New Roman"/>
          <w:sz w:val="28"/>
          <w:szCs w:val="28"/>
        </w:rPr>
        <w:t xml:space="preserve"> </w:t>
      </w:r>
    </w:p>
    <w:p w:rsidR="00970B65" w:rsidRDefault="00E91A65" w:rsidP="00FB54B4">
      <w:pPr>
        <w:pStyle w:val="a3"/>
        <w:spacing w:after="0" w:line="360" w:lineRule="auto"/>
        <w:ind w:left="0" w:firstLine="709"/>
        <w:jc w:val="both"/>
        <w:rPr>
          <w:rFonts w:ascii="Times New Roman" w:hAnsi="Times New Roman" w:cs="Times New Roman"/>
          <w:sz w:val="28"/>
          <w:szCs w:val="28"/>
        </w:rPr>
      </w:pPr>
      <w:r w:rsidRPr="00E91A65">
        <w:rPr>
          <w:rFonts w:ascii="Times New Roman" w:hAnsi="Times New Roman" w:cs="Times New Roman"/>
          <w:sz w:val="28"/>
          <w:szCs w:val="28"/>
        </w:rPr>
        <w:t>Как таблица/определение представления, ограничения целостности сохранены в интернет-каталоге и могут поэтому быть изменены, не требуя изменений в прикладных программах. Ограничения целостности, оп</w:t>
      </w:r>
      <w:r w:rsidR="00FB54B4">
        <w:rPr>
          <w:rFonts w:ascii="Times New Roman" w:hAnsi="Times New Roman" w:cs="Times New Roman"/>
          <w:sz w:val="28"/>
          <w:szCs w:val="28"/>
        </w:rPr>
        <w:t>ределенные для определенного РБД</w:t>
      </w:r>
      <w:r w:rsidRPr="00E91A65">
        <w:rPr>
          <w:rFonts w:ascii="Times New Roman" w:hAnsi="Times New Roman" w:cs="Times New Roman"/>
          <w:sz w:val="28"/>
          <w:szCs w:val="28"/>
        </w:rPr>
        <w:t xml:space="preserve">, должны быть определимыми в </w:t>
      </w:r>
      <w:r w:rsidR="00FB54B4">
        <w:rPr>
          <w:rFonts w:ascii="Times New Roman" w:hAnsi="Times New Roman" w:cs="Times New Roman"/>
          <w:sz w:val="28"/>
          <w:szCs w:val="28"/>
        </w:rPr>
        <w:lastRenderedPageBreak/>
        <w:t>реляционном подъязыке данных и сохраняемых</w:t>
      </w:r>
      <w:r w:rsidRPr="00E91A65">
        <w:rPr>
          <w:rFonts w:ascii="Times New Roman" w:hAnsi="Times New Roman" w:cs="Times New Roman"/>
          <w:sz w:val="28"/>
          <w:szCs w:val="28"/>
        </w:rPr>
        <w:t xml:space="preserve"> в </w:t>
      </w:r>
      <w:r w:rsidR="00FB54B4">
        <w:rPr>
          <w:rFonts w:ascii="Times New Roman" w:hAnsi="Times New Roman" w:cs="Times New Roman"/>
          <w:sz w:val="28"/>
          <w:szCs w:val="28"/>
        </w:rPr>
        <w:t xml:space="preserve">каталоге. По крайней мере, </w:t>
      </w:r>
      <w:r w:rsidRPr="00E91A65">
        <w:rPr>
          <w:rFonts w:ascii="Times New Roman" w:hAnsi="Times New Roman" w:cs="Times New Roman"/>
          <w:sz w:val="28"/>
          <w:szCs w:val="28"/>
        </w:rPr>
        <w:t>целостность</w:t>
      </w:r>
      <w:r w:rsidR="00FB54B4">
        <w:rPr>
          <w:rFonts w:ascii="Times New Roman" w:hAnsi="Times New Roman" w:cs="Times New Roman"/>
          <w:sz w:val="28"/>
          <w:szCs w:val="28"/>
        </w:rPr>
        <w:t xml:space="preserve"> сущности</w:t>
      </w:r>
      <w:r w:rsidRPr="00E91A65">
        <w:rPr>
          <w:rFonts w:ascii="Times New Roman" w:hAnsi="Times New Roman" w:cs="Times New Roman"/>
          <w:sz w:val="28"/>
          <w:szCs w:val="28"/>
        </w:rPr>
        <w:t xml:space="preserve"> и ссылочная целостность должны поддерживаться.</w:t>
      </w:r>
    </w:p>
    <w:p w:rsidR="00C06620" w:rsidRDefault="00970B65"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Независимость распределени</w:t>
      </w:r>
      <w:r>
        <w:rPr>
          <w:rFonts w:ascii="Times New Roman" w:hAnsi="Times New Roman" w:cs="Times New Roman"/>
          <w:sz w:val="28"/>
          <w:szCs w:val="28"/>
        </w:rPr>
        <w:t xml:space="preserve">я. </w:t>
      </w:r>
    </w:p>
    <w:p w:rsidR="00C06620" w:rsidRDefault="00FB54B4" w:rsidP="00FB54B4">
      <w:pPr>
        <w:pStyle w:val="a3"/>
        <w:spacing w:after="0" w:line="360" w:lineRule="auto"/>
        <w:ind w:left="0" w:firstLine="709"/>
        <w:jc w:val="both"/>
        <w:rPr>
          <w:rFonts w:ascii="Times New Roman" w:hAnsi="Times New Roman" w:cs="Times New Roman"/>
          <w:sz w:val="28"/>
          <w:szCs w:val="28"/>
        </w:rPr>
      </w:pPr>
      <w:r w:rsidRPr="00FB54B4">
        <w:rPr>
          <w:rFonts w:ascii="Times New Roman" w:hAnsi="Times New Roman" w:cs="Times New Roman"/>
          <w:sz w:val="28"/>
          <w:szCs w:val="28"/>
        </w:rPr>
        <w:t>Прикладные программы и оперативные запросы не затронуты изменением в распределении физических данных. Совершенствование систем надежности начиная с прикладных программ будет работать, даже если программы и данные будут перемещены в различные сайты.</w:t>
      </w:r>
    </w:p>
    <w:p w:rsidR="00FC63FB" w:rsidRDefault="00970B65" w:rsidP="00FB54B4">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Правило соблюдения правил</w:t>
      </w:r>
      <w:r w:rsidRPr="00970B65">
        <w:rPr>
          <w:rFonts w:ascii="Times New Roman" w:hAnsi="Times New Roman" w:cs="Times New Roman"/>
          <w:sz w:val="28"/>
          <w:szCs w:val="28"/>
        </w:rPr>
        <w:t>.</w:t>
      </w:r>
      <w:r>
        <w:rPr>
          <w:rFonts w:ascii="Times New Roman" w:hAnsi="Times New Roman" w:cs="Times New Roman"/>
          <w:sz w:val="28"/>
          <w:szCs w:val="28"/>
        </w:rPr>
        <w:t xml:space="preserve"> </w:t>
      </w:r>
    </w:p>
    <w:p w:rsidR="00FB54B4" w:rsidRDefault="00FB54B4" w:rsidP="00FB54B4">
      <w:pPr>
        <w:pStyle w:val="a3"/>
        <w:spacing w:after="0" w:line="360" w:lineRule="auto"/>
        <w:ind w:left="0" w:firstLine="709"/>
        <w:jc w:val="both"/>
        <w:rPr>
          <w:rFonts w:ascii="Times New Roman" w:hAnsi="Times New Roman" w:cs="Times New Roman"/>
          <w:sz w:val="28"/>
          <w:szCs w:val="28"/>
        </w:rPr>
      </w:pPr>
      <w:r w:rsidRPr="00FB54B4">
        <w:rPr>
          <w:rFonts w:ascii="Times New Roman" w:hAnsi="Times New Roman" w:cs="Times New Roman"/>
          <w:sz w:val="28"/>
          <w:szCs w:val="28"/>
        </w:rPr>
        <w:t xml:space="preserve">Если у </w:t>
      </w:r>
      <w:r w:rsidRPr="00E67A7D">
        <w:rPr>
          <w:rFonts w:ascii="Times New Roman" w:hAnsi="Times New Roman" w:cs="Times New Roman"/>
          <w:sz w:val="28"/>
          <w:szCs w:val="28"/>
        </w:rPr>
        <w:t>РСУБД</w:t>
      </w:r>
      <w:r w:rsidRPr="00FB54B4">
        <w:rPr>
          <w:rFonts w:ascii="Times New Roman" w:hAnsi="Times New Roman" w:cs="Times New Roman"/>
          <w:sz w:val="28"/>
          <w:szCs w:val="28"/>
        </w:rPr>
        <w:t xml:space="preserve"> есть язык, который получает доступ к информации отчета за один раз, этот язык не должен использоваться, чтобы обойти ограничения целостности. Это необходимо для целостности данных.</w:t>
      </w:r>
    </w:p>
    <w:p w:rsidR="00FB54B4" w:rsidRPr="00FB54B4" w:rsidRDefault="00FB54B4" w:rsidP="00FB54B4">
      <w:pPr>
        <w:pStyle w:val="a3"/>
        <w:spacing w:after="0" w:line="360" w:lineRule="auto"/>
        <w:ind w:left="0" w:firstLine="709"/>
        <w:jc w:val="both"/>
        <w:rPr>
          <w:rFonts w:ascii="Times New Roman" w:hAnsi="Times New Roman" w:cs="Times New Roman"/>
          <w:sz w:val="28"/>
          <w:szCs w:val="28"/>
        </w:rPr>
      </w:pPr>
      <w:r w:rsidRPr="00FB54B4">
        <w:rPr>
          <w:rFonts w:ascii="Times New Roman" w:hAnsi="Times New Roman" w:cs="Times New Roman"/>
          <w:sz w:val="28"/>
          <w:szCs w:val="28"/>
        </w:rPr>
        <w:t>По словам доктора Эдгара. Ф. Кодд, реляционная система управления базами данных должна быть в состоянии управлять базой данных полностью через ее реляционные возможности.</w:t>
      </w:r>
    </w:p>
    <w:p w:rsidR="0049386F" w:rsidRPr="0049386F" w:rsidRDefault="0049386F" w:rsidP="0049386F">
      <w:pPr>
        <w:rPr>
          <w:rFonts w:ascii="Times New Roman" w:hAnsi="Times New Roman" w:cs="Times New Roman"/>
          <w:sz w:val="28"/>
          <w:szCs w:val="28"/>
        </w:rPr>
      </w:pPr>
      <w:r w:rsidRPr="0049386F">
        <w:rPr>
          <w:rFonts w:ascii="Times New Roman" w:hAnsi="Times New Roman" w:cs="Times New Roman"/>
          <w:sz w:val="28"/>
          <w:szCs w:val="28"/>
        </w:rPr>
        <w:br w:type="page"/>
      </w:r>
    </w:p>
    <w:p w:rsidR="0049386F" w:rsidRPr="00673F06" w:rsidRDefault="000F29C3" w:rsidP="00D92BA0">
      <w:pPr>
        <w:pStyle w:val="1"/>
        <w:rPr>
          <w:rFonts w:ascii="Times New Roman" w:hAnsi="Times New Roman" w:cs="Times New Roman"/>
          <w:color w:val="000000" w:themeColor="text1"/>
        </w:rPr>
      </w:pPr>
      <w:bookmarkStart w:id="4" w:name="_Toc453347763"/>
      <w:r w:rsidRPr="00673F06">
        <w:rPr>
          <w:rFonts w:ascii="Times New Roman" w:hAnsi="Times New Roman" w:cs="Times New Roman"/>
          <w:color w:val="000000" w:themeColor="text1"/>
        </w:rPr>
        <w:lastRenderedPageBreak/>
        <w:t xml:space="preserve">1.3. </w:t>
      </w:r>
      <w:r w:rsidR="0049386F" w:rsidRPr="00673F06">
        <w:rPr>
          <w:rFonts w:ascii="Times New Roman" w:hAnsi="Times New Roman" w:cs="Times New Roman"/>
          <w:color w:val="000000" w:themeColor="text1"/>
        </w:rPr>
        <w:t>Основные понятия реляционных баз данных.</w:t>
      </w:r>
      <w:bookmarkEnd w:id="4"/>
    </w:p>
    <w:p w:rsidR="009A0AEA" w:rsidRDefault="009A0AE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Дальше следует рассмотреть трактовку </w:t>
      </w:r>
      <w:r w:rsidR="00031523">
        <w:rPr>
          <w:rFonts w:ascii="Times New Roman" w:hAnsi="Times New Roman" w:cs="Times New Roman"/>
          <w:sz w:val="28"/>
          <w:szCs w:val="28"/>
        </w:rPr>
        <w:t>ключевых</w:t>
      </w:r>
      <w:r>
        <w:rPr>
          <w:rFonts w:ascii="Times New Roman" w:hAnsi="Times New Roman" w:cs="Times New Roman"/>
          <w:sz w:val="28"/>
          <w:szCs w:val="28"/>
        </w:rPr>
        <w:t xml:space="preserve"> понятий реляционных баз данных, таких как: отношение, </w:t>
      </w:r>
      <w:r w:rsidR="00900CEE">
        <w:rPr>
          <w:rFonts w:ascii="Times New Roman" w:hAnsi="Times New Roman" w:cs="Times New Roman"/>
          <w:sz w:val="28"/>
          <w:szCs w:val="28"/>
        </w:rPr>
        <w:t>кортеж, атрибут, домен, тип данных, первичный ключ.</w:t>
      </w:r>
    </w:p>
    <w:p w:rsidR="00900CEE" w:rsidRDefault="00AA7C4C"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представленном рис. 1</w:t>
      </w:r>
      <w:r w:rsidR="00054F18">
        <w:rPr>
          <w:rFonts w:ascii="Times New Roman" w:hAnsi="Times New Roman" w:cs="Times New Roman"/>
          <w:sz w:val="28"/>
          <w:szCs w:val="28"/>
        </w:rPr>
        <w:t>.3.1</w:t>
      </w:r>
      <w:r>
        <w:rPr>
          <w:rFonts w:ascii="Times New Roman" w:hAnsi="Times New Roman" w:cs="Times New Roman"/>
          <w:sz w:val="28"/>
          <w:szCs w:val="28"/>
        </w:rPr>
        <w:t xml:space="preserve"> можно </w:t>
      </w:r>
      <w:r w:rsidR="00031523">
        <w:rPr>
          <w:rFonts w:ascii="Times New Roman" w:hAnsi="Times New Roman" w:cs="Times New Roman"/>
          <w:sz w:val="28"/>
          <w:szCs w:val="28"/>
        </w:rPr>
        <w:t>увидеть</w:t>
      </w:r>
      <w:r>
        <w:rPr>
          <w:rFonts w:ascii="Times New Roman" w:hAnsi="Times New Roman" w:cs="Times New Roman"/>
          <w:sz w:val="28"/>
          <w:szCs w:val="28"/>
        </w:rPr>
        <w:t xml:space="preserve"> </w:t>
      </w:r>
      <w:r w:rsidR="00031523">
        <w:rPr>
          <w:rFonts w:ascii="Times New Roman" w:hAnsi="Times New Roman" w:cs="Times New Roman"/>
          <w:sz w:val="28"/>
          <w:szCs w:val="28"/>
        </w:rPr>
        <w:t>основную суть</w:t>
      </w:r>
      <w:r>
        <w:rPr>
          <w:rFonts w:ascii="Times New Roman" w:hAnsi="Times New Roman" w:cs="Times New Roman"/>
          <w:sz w:val="28"/>
          <w:szCs w:val="28"/>
        </w:rPr>
        <w:t xml:space="preserve"> этих понятий</w:t>
      </w:r>
      <w:r w:rsidR="00031523">
        <w:rPr>
          <w:rFonts w:ascii="Times New Roman" w:hAnsi="Times New Roman" w:cs="Times New Roman"/>
          <w:sz w:val="28"/>
          <w:szCs w:val="28"/>
        </w:rPr>
        <w:t xml:space="preserve"> рассмотрев</w:t>
      </w:r>
      <w:r>
        <w:rPr>
          <w:rFonts w:ascii="Times New Roman" w:hAnsi="Times New Roman" w:cs="Times New Roman"/>
          <w:sz w:val="28"/>
          <w:szCs w:val="28"/>
        </w:rPr>
        <w:t xml:space="preserve"> пример</w:t>
      </w:r>
      <w:r w:rsidR="00031523">
        <w:rPr>
          <w:rFonts w:ascii="Times New Roman" w:hAnsi="Times New Roman" w:cs="Times New Roman"/>
          <w:sz w:val="28"/>
          <w:szCs w:val="28"/>
        </w:rPr>
        <w:t xml:space="preserve"> отношения СЛУЖАЩИЕ</w:t>
      </w:r>
      <w:r>
        <w:rPr>
          <w:rFonts w:ascii="Times New Roman" w:hAnsi="Times New Roman" w:cs="Times New Roman"/>
          <w:sz w:val="28"/>
          <w:szCs w:val="28"/>
        </w:rPr>
        <w:t>, которые охватывают информацию о служащих ка</w:t>
      </w:r>
      <w:r w:rsidR="00031523">
        <w:rPr>
          <w:rFonts w:ascii="Times New Roman" w:hAnsi="Times New Roman" w:cs="Times New Roman"/>
          <w:sz w:val="28"/>
          <w:szCs w:val="28"/>
        </w:rPr>
        <w:t>кого-нибудь ПРЕДПРИЯТИЯ</w:t>
      </w:r>
      <w:r>
        <w:rPr>
          <w:rFonts w:ascii="Times New Roman" w:hAnsi="Times New Roman" w:cs="Times New Roman"/>
          <w:sz w:val="28"/>
          <w:szCs w:val="28"/>
        </w:rPr>
        <w:t>.</w:t>
      </w:r>
    </w:p>
    <w:p w:rsidR="002604AC" w:rsidRDefault="002604AC" w:rsidP="00673F06">
      <w:pPr>
        <w:pStyle w:val="a3"/>
        <w:spacing w:after="0" w:line="360" w:lineRule="auto"/>
        <w:ind w:left="0" w:firstLine="709"/>
        <w:jc w:val="both"/>
        <w:rPr>
          <w:rFonts w:ascii="Times New Roman" w:hAnsi="Times New Roman" w:cs="Times New Roman"/>
          <w:sz w:val="28"/>
          <w:szCs w:val="28"/>
        </w:rPr>
      </w:pPr>
    </w:p>
    <w:p w:rsidR="00AA7C4C" w:rsidRDefault="002604AC" w:rsidP="00673F06">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76700" cy="3505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6700" cy="3505200"/>
                    </a:xfrm>
                    <a:prstGeom prst="rect">
                      <a:avLst/>
                    </a:prstGeom>
                  </pic:spPr>
                </pic:pic>
              </a:graphicData>
            </a:graphic>
          </wp:inline>
        </w:drawing>
      </w:r>
    </w:p>
    <w:p w:rsidR="00AA7C4C" w:rsidRDefault="00AA7C4C" w:rsidP="00673F06">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 1.</w:t>
      </w:r>
      <w:r w:rsidR="005B03D6">
        <w:rPr>
          <w:rFonts w:ascii="Times New Roman" w:hAnsi="Times New Roman" w:cs="Times New Roman"/>
          <w:sz w:val="28"/>
          <w:szCs w:val="28"/>
        </w:rPr>
        <w:t>3.1.</w:t>
      </w:r>
      <w:r>
        <w:rPr>
          <w:rFonts w:ascii="Times New Roman" w:hAnsi="Times New Roman" w:cs="Times New Roman"/>
          <w:sz w:val="28"/>
          <w:szCs w:val="28"/>
        </w:rPr>
        <w:t xml:space="preserve"> Соотношение основных понятий реляционного подхода.</w:t>
      </w:r>
    </w:p>
    <w:p w:rsidR="00673F06" w:rsidRDefault="00673F06" w:rsidP="00673F06">
      <w:pPr>
        <w:pStyle w:val="a3"/>
        <w:spacing w:after="0" w:line="360" w:lineRule="auto"/>
        <w:ind w:left="0" w:firstLine="709"/>
        <w:jc w:val="center"/>
        <w:rPr>
          <w:rFonts w:ascii="Times New Roman" w:hAnsi="Times New Roman" w:cs="Times New Roman"/>
          <w:sz w:val="28"/>
          <w:szCs w:val="28"/>
        </w:rPr>
      </w:pPr>
    </w:p>
    <w:p w:rsidR="002604AC" w:rsidRDefault="00771080"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отношения, </w:t>
      </w:r>
      <w:r w:rsidR="00031523">
        <w:rPr>
          <w:rFonts w:ascii="Times New Roman" w:hAnsi="Times New Roman" w:cs="Times New Roman"/>
          <w:sz w:val="28"/>
          <w:szCs w:val="28"/>
        </w:rPr>
        <w:t>входящий</w:t>
      </w:r>
      <w:r>
        <w:rPr>
          <w:rFonts w:ascii="Times New Roman" w:hAnsi="Times New Roman" w:cs="Times New Roman"/>
          <w:sz w:val="28"/>
          <w:szCs w:val="28"/>
        </w:rPr>
        <w:t xml:space="preserve"> в базу данных </w:t>
      </w:r>
      <w:r w:rsidR="00031523">
        <w:rPr>
          <w:rFonts w:ascii="Times New Roman" w:hAnsi="Times New Roman" w:cs="Times New Roman"/>
          <w:sz w:val="28"/>
          <w:szCs w:val="28"/>
        </w:rPr>
        <w:t>имеет название схема реляционной</w:t>
      </w:r>
      <w:r>
        <w:rPr>
          <w:rFonts w:ascii="Times New Roman" w:hAnsi="Times New Roman" w:cs="Times New Roman"/>
          <w:sz w:val="28"/>
          <w:szCs w:val="28"/>
        </w:rPr>
        <w:t xml:space="preserve"> баз</w:t>
      </w:r>
      <w:r w:rsidR="00031523">
        <w:rPr>
          <w:rFonts w:ascii="Times New Roman" w:hAnsi="Times New Roman" w:cs="Times New Roman"/>
          <w:sz w:val="28"/>
          <w:szCs w:val="28"/>
        </w:rPr>
        <w:t>ы</w:t>
      </w:r>
      <w:r>
        <w:rPr>
          <w:rFonts w:ascii="Times New Roman" w:hAnsi="Times New Roman" w:cs="Times New Roman"/>
          <w:sz w:val="28"/>
          <w:szCs w:val="28"/>
        </w:rPr>
        <w:t xml:space="preserve"> данных.</w:t>
      </w:r>
    </w:p>
    <w:p w:rsidR="00535055" w:rsidRDefault="00031523" w:rsidP="00031523">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Термин тип данных равнозначен как в языках программирования, так и в реляционной модели данных</w:t>
      </w:r>
      <w:r w:rsidR="00B555B9">
        <w:rPr>
          <w:rFonts w:ascii="Times New Roman" w:hAnsi="Times New Roman" w:cs="Times New Roman"/>
          <w:sz w:val="28"/>
          <w:szCs w:val="28"/>
        </w:rPr>
        <w:t xml:space="preserve">. </w:t>
      </w:r>
      <w:r w:rsidR="00535055">
        <w:rPr>
          <w:rFonts w:ascii="Times New Roman" w:hAnsi="Times New Roman" w:cs="Times New Roman"/>
          <w:sz w:val="28"/>
          <w:szCs w:val="28"/>
        </w:rPr>
        <w:t xml:space="preserve">В </w:t>
      </w:r>
      <w:r>
        <w:rPr>
          <w:rFonts w:ascii="Times New Roman" w:hAnsi="Times New Roman" w:cs="Times New Roman"/>
          <w:sz w:val="28"/>
          <w:szCs w:val="28"/>
        </w:rPr>
        <w:t>РБД</w:t>
      </w:r>
      <w:r w:rsidR="00535055">
        <w:rPr>
          <w:rFonts w:ascii="Times New Roman" w:hAnsi="Times New Roman" w:cs="Times New Roman"/>
          <w:sz w:val="28"/>
          <w:szCs w:val="28"/>
        </w:rPr>
        <w:t xml:space="preserve"> </w:t>
      </w:r>
      <w:r>
        <w:rPr>
          <w:rFonts w:ascii="Times New Roman" w:hAnsi="Times New Roman" w:cs="Times New Roman"/>
          <w:sz w:val="28"/>
          <w:szCs w:val="28"/>
        </w:rPr>
        <w:t>поддерживаемые</w:t>
      </w:r>
      <w:r w:rsidR="00535055">
        <w:rPr>
          <w:rFonts w:ascii="Times New Roman" w:hAnsi="Times New Roman" w:cs="Times New Roman"/>
          <w:sz w:val="28"/>
          <w:szCs w:val="28"/>
        </w:rPr>
        <w:t xml:space="preserve"> данные являются типизированными </w:t>
      </w:r>
      <w:r>
        <w:rPr>
          <w:rFonts w:ascii="Times New Roman" w:hAnsi="Times New Roman" w:cs="Times New Roman"/>
          <w:sz w:val="28"/>
          <w:szCs w:val="28"/>
        </w:rPr>
        <w:t xml:space="preserve">(то </w:t>
      </w:r>
      <w:r w:rsidR="00B555B9">
        <w:rPr>
          <w:rFonts w:ascii="Times New Roman" w:hAnsi="Times New Roman" w:cs="Times New Roman"/>
          <w:sz w:val="28"/>
          <w:szCs w:val="28"/>
        </w:rPr>
        <w:t>е</w:t>
      </w:r>
      <w:r>
        <w:rPr>
          <w:rFonts w:ascii="Times New Roman" w:hAnsi="Times New Roman" w:cs="Times New Roman"/>
          <w:sz w:val="28"/>
          <w:szCs w:val="28"/>
        </w:rPr>
        <w:t>сть</w:t>
      </w:r>
      <w:r w:rsidR="00B555B9">
        <w:rPr>
          <w:rFonts w:ascii="Times New Roman" w:hAnsi="Times New Roman" w:cs="Times New Roman"/>
          <w:sz w:val="28"/>
          <w:szCs w:val="28"/>
        </w:rPr>
        <w:t xml:space="preserve"> в них уже </w:t>
      </w:r>
      <w:r>
        <w:rPr>
          <w:rFonts w:ascii="Times New Roman" w:hAnsi="Times New Roman" w:cs="Times New Roman"/>
          <w:sz w:val="28"/>
          <w:szCs w:val="28"/>
        </w:rPr>
        <w:t>определен</w:t>
      </w:r>
      <w:r w:rsidR="00B555B9">
        <w:rPr>
          <w:rFonts w:ascii="Times New Roman" w:hAnsi="Times New Roman" w:cs="Times New Roman"/>
          <w:sz w:val="28"/>
          <w:szCs w:val="28"/>
        </w:rPr>
        <w:t xml:space="preserve"> тип каждого </w:t>
      </w:r>
      <w:r>
        <w:rPr>
          <w:rFonts w:ascii="Times New Roman" w:hAnsi="Times New Roman" w:cs="Times New Roman"/>
          <w:sz w:val="28"/>
          <w:szCs w:val="28"/>
        </w:rPr>
        <w:t>поддерживаемого</w:t>
      </w:r>
      <w:r w:rsidR="00B555B9">
        <w:rPr>
          <w:rFonts w:ascii="Times New Roman" w:hAnsi="Times New Roman" w:cs="Times New Roman"/>
          <w:sz w:val="28"/>
          <w:szCs w:val="28"/>
        </w:rPr>
        <w:t xml:space="preserve"> значения). </w:t>
      </w:r>
      <w:r>
        <w:rPr>
          <w:rFonts w:ascii="Times New Roman" w:hAnsi="Times New Roman" w:cs="Times New Roman"/>
          <w:sz w:val="28"/>
          <w:szCs w:val="28"/>
        </w:rPr>
        <w:t>Для установления типа данных с</w:t>
      </w:r>
      <w:r w:rsidR="00B31D9C">
        <w:rPr>
          <w:rFonts w:ascii="Times New Roman" w:hAnsi="Times New Roman" w:cs="Times New Roman"/>
          <w:sz w:val="28"/>
          <w:szCs w:val="28"/>
        </w:rPr>
        <w:t>уществ</w:t>
      </w:r>
      <w:r>
        <w:rPr>
          <w:rFonts w:ascii="Times New Roman" w:hAnsi="Times New Roman" w:cs="Times New Roman"/>
          <w:sz w:val="28"/>
          <w:szCs w:val="28"/>
        </w:rPr>
        <w:t>ует три традиционных компонента</w:t>
      </w:r>
      <w:r w:rsidR="00B31D9C">
        <w:rPr>
          <w:rFonts w:ascii="Times New Roman" w:hAnsi="Times New Roman" w:cs="Times New Roman"/>
          <w:sz w:val="28"/>
          <w:szCs w:val="28"/>
        </w:rPr>
        <w:t>:</w:t>
      </w:r>
    </w:p>
    <w:p w:rsidR="00B31D9C" w:rsidRDefault="00B31D9C" w:rsidP="00673F0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категоризация множества возможных значений данного типа;</w:t>
      </w:r>
    </w:p>
    <w:p w:rsidR="00B31D9C" w:rsidRDefault="00B31D9C" w:rsidP="00673F0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категоризация аргументов операций над значениями типа;</w:t>
      </w:r>
    </w:p>
    <w:p w:rsidR="006121F9" w:rsidRDefault="00B31D9C" w:rsidP="00673F06">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способа </w:t>
      </w:r>
      <w:r w:rsidR="00F419BD">
        <w:rPr>
          <w:rFonts w:ascii="Times New Roman" w:hAnsi="Times New Roman" w:cs="Times New Roman"/>
          <w:sz w:val="28"/>
          <w:szCs w:val="28"/>
        </w:rPr>
        <w:t>внешнего представления значений типа данных.</w:t>
      </w:r>
    </w:p>
    <w:p w:rsidR="00F419BD" w:rsidRDefault="00F419BD"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РБД дозволено хранить:</w:t>
      </w:r>
    </w:p>
    <w:p w:rsidR="00F419BD" w:rsidRDefault="00F419BD" w:rsidP="00673F0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символьные;</w:t>
      </w:r>
    </w:p>
    <w:p w:rsidR="00F419BD" w:rsidRDefault="00F419BD" w:rsidP="00673F0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числовые данные;</w:t>
      </w:r>
    </w:p>
    <w:p w:rsidR="00F419BD" w:rsidRDefault="00F419BD" w:rsidP="00673F0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битовые строки;</w:t>
      </w:r>
    </w:p>
    <w:p w:rsidR="00F419BD" w:rsidRDefault="00F419BD" w:rsidP="00673F0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специализированные числовые данные;</w:t>
      </w:r>
    </w:p>
    <w:p w:rsidR="00F419BD" w:rsidRDefault="00F419BD" w:rsidP="00673F06">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специальные «темпоральные» данные (дата, время).</w:t>
      </w:r>
    </w:p>
    <w:p w:rsidR="003A48E0" w:rsidRDefault="003A48E0"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реляционных моделей требуется использовать простые данные, т</w:t>
      </w:r>
      <w:r w:rsidR="00DA38F6">
        <w:rPr>
          <w:rFonts w:ascii="Times New Roman" w:hAnsi="Times New Roman" w:cs="Times New Roman"/>
          <w:sz w:val="28"/>
          <w:szCs w:val="28"/>
        </w:rPr>
        <w:t xml:space="preserve">о </w:t>
      </w:r>
      <w:r>
        <w:rPr>
          <w:rFonts w:ascii="Times New Roman" w:hAnsi="Times New Roman" w:cs="Times New Roman"/>
          <w:sz w:val="28"/>
          <w:szCs w:val="28"/>
        </w:rPr>
        <w:t>е</w:t>
      </w:r>
      <w:r w:rsidR="00DA38F6">
        <w:rPr>
          <w:rFonts w:ascii="Times New Roman" w:hAnsi="Times New Roman" w:cs="Times New Roman"/>
          <w:sz w:val="28"/>
          <w:szCs w:val="28"/>
        </w:rPr>
        <w:t>сть,</w:t>
      </w:r>
      <w:r>
        <w:rPr>
          <w:rFonts w:ascii="Times New Roman" w:hAnsi="Times New Roman" w:cs="Times New Roman"/>
          <w:sz w:val="28"/>
          <w:szCs w:val="28"/>
        </w:rPr>
        <w:t xml:space="preserve"> в реляционных</w:t>
      </w:r>
      <w:r w:rsidR="009106A2">
        <w:rPr>
          <w:rFonts w:ascii="Times New Roman" w:hAnsi="Times New Roman" w:cs="Times New Roman"/>
          <w:sz w:val="28"/>
          <w:szCs w:val="28"/>
        </w:rPr>
        <w:t xml:space="preserve"> операциях не обязательно учитывать внутреннюю структуру</w:t>
      </w:r>
      <w:r>
        <w:rPr>
          <w:rFonts w:ascii="Times New Roman" w:hAnsi="Times New Roman" w:cs="Times New Roman"/>
          <w:sz w:val="28"/>
          <w:szCs w:val="28"/>
        </w:rPr>
        <w:t xml:space="preserve"> данных.</w:t>
      </w:r>
      <w:r w:rsidR="009106A2">
        <w:rPr>
          <w:rFonts w:ascii="Times New Roman" w:hAnsi="Times New Roman" w:cs="Times New Roman"/>
          <w:sz w:val="28"/>
          <w:szCs w:val="28"/>
        </w:rPr>
        <w:t xml:space="preserve"> Но при этом следует описать действия, которые возможно реализовать с данными как с единым целым.</w:t>
      </w:r>
      <w:r w:rsidR="001E49C8">
        <w:rPr>
          <w:rFonts w:ascii="Times New Roman" w:hAnsi="Times New Roman" w:cs="Times New Roman"/>
          <w:sz w:val="28"/>
          <w:szCs w:val="28"/>
        </w:rPr>
        <w:t xml:space="preserve"> Простые типы данных</w:t>
      </w:r>
      <w:r w:rsidR="00DA38F6">
        <w:rPr>
          <w:rFonts w:ascii="Times New Roman" w:hAnsi="Times New Roman" w:cs="Times New Roman"/>
          <w:sz w:val="28"/>
          <w:szCs w:val="28"/>
        </w:rPr>
        <w:t xml:space="preserve"> также имеют</w:t>
      </w:r>
      <w:r w:rsidR="001E49C8">
        <w:rPr>
          <w:rFonts w:ascii="Times New Roman" w:hAnsi="Times New Roman" w:cs="Times New Roman"/>
          <w:sz w:val="28"/>
          <w:szCs w:val="28"/>
        </w:rPr>
        <w:t xml:space="preserve"> назва</w:t>
      </w:r>
      <w:r w:rsidR="00DA38F6">
        <w:rPr>
          <w:rFonts w:ascii="Times New Roman" w:hAnsi="Times New Roman" w:cs="Times New Roman"/>
          <w:sz w:val="28"/>
          <w:szCs w:val="28"/>
        </w:rPr>
        <w:t>ние атомарные</w:t>
      </w:r>
      <w:r w:rsidR="001E49C8">
        <w:rPr>
          <w:rFonts w:ascii="Times New Roman" w:hAnsi="Times New Roman" w:cs="Times New Roman"/>
          <w:sz w:val="28"/>
          <w:szCs w:val="28"/>
        </w:rPr>
        <w:t xml:space="preserve">, и при этом они не </w:t>
      </w:r>
      <w:r w:rsidR="00DA38F6">
        <w:rPr>
          <w:rFonts w:ascii="Times New Roman" w:hAnsi="Times New Roman" w:cs="Times New Roman"/>
          <w:sz w:val="28"/>
          <w:szCs w:val="28"/>
        </w:rPr>
        <w:t>имеют</w:t>
      </w:r>
      <w:r w:rsidR="001E49C8">
        <w:rPr>
          <w:rFonts w:ascii="Times New Roman" w:hAnsi="Times New Roman" w:cs="Times New Roman"/>
          <w:sz w:val="28"/>
          <w:szCs w:val="28"/>
        </w:rPr>
        <w:t xml:space="preserve"> внутренней структурой. Подобные данные </w:t>
      </w:r>
      <w:r w:rsidR="00DA38F6">
        <w:rPr>
          <w:rFonts w:ascii="Times New Roman" w:hAnsi="Times New Roman" w:cs="Times New Roman"/>
          <w:sz w:val="28"/>
          <w:szCs w:val="28"/>
        </w:rPr>
        <w:t xml:space="preserve">имеют </w:t>
      </w:r>
      <w:r w:rsidR="001E49C8">
        <w:rPr>
          <w:rFonts w:ascii="Times New Roman" w:hAnsi="Times New Roman" w:cs="Times New Roman"/>
          <w:sz w:val="28"/>
          <w:szCs w:val="28"/>
        </w:rPr>
        <w:t>назва</w:t>
      </w:r>
      <w:r w:rsidR="00DA38F6">
        <w:rPr>
          <w:rFonts w:ascii="Times New Roman" w:hAnsi="Times New Roman" w:cs="Times New Roman"/>
          <w:sz w:val="28"/>
          <w:szCs w:val="28"/>
        </w:rPr>
        <w:t>ние</w:t>
      </w:r>
      <w:r w:rsidR="001E49C8">
        <w:rPr>
          <w:rFonts w:ascii="Times New Roman" w:hAnsi="Times New Roman" w:cs="Times New Roman"/>
          <w:sz w:val="28"/>
          <w:szCs w:val="28"/>
        </w:rPr>
        <w:t xml:space="preserve"> скаляр</w:t>
      </w:r>
      <w:r w:rsidR="00DA38F6">
        <w:rPr>
          <w:rFonts w:ascii="Times New Roman" w:hAnsi="Times New Roman" w:cs="Times New Roman"/>
          <w:sz w:val="28"/>
          <w:szCs w:val="28"/>
        </w:rPr>
        <w:t>ы</w:t>
      </w:r>
      <w:r w:rsidR="001E49C8">
        <w:rPr>
          <w:rFonts w:ascii="Times New Roman" w:hAnsi="Times New Roman" w:cs="Times New Roman"/>
          <w:sz w:val="28"/>
          <w:szCs w:val="28"/>
        </w:rPr>
        <w:t>.</w:t>
      </w:r>
      <w:r>
        <w:rPr>
          <w:rFonts w:ascii="Times New Roman" w:hAnsi="Times New Roman" w:cs="Times New Roman"/>
          <w:sz w:val="28"/>
          <w:szCs w:val="28"/>
        </w:rPr>
        <w:t xml:space="preserve"> </w:t>
      </w:r>
      <w:r w:rsidR="00A27B3B">
        <w:rPr>
          <w:rFonts w:ascii="Times New Roman" w:hAnsi="Times New Roman" w:cs="Times New Roman"/>
          <w:sz w:val="28"/>
          <w:szCs w:val="28"/>
        </w:rPr>
        <w:t xml:space="preserve">Но следует описать действия, </w:t>
      </w:r>
      <w:r w:rsidR="00DA38F6">
        <w:rPr>
          <w:rFonts w:ascii="Times New Roman" w:hAnsi="Times New Roman" w:cs="Times New Roman"/>
          <w:sz w:val="28"/>
          <w:szCs w:val="28"/>
        </w:rPr>
        <w:t>проводимые</w:t>
      </w:r>
      <w:r w:rsidR="00A27B3B">
        <w:rPr>
          <w:rFonts w:ascii="Times New Roman" w:hAnsi="Times New Roman" w:cs="Times New Roman"/>
          <w:sz w:val="28"/>
          <w:szCs w:val="28"/>
        </w:rPr>
        <w:t xml:space="preserve"> с данными как с единым целым.</w:t>
      </w:r>
      <w:r>
        <w:rPr>
          <w:rFonts w:ascii="Times New Roman" w:hAnsi="Times New Roman" w:cs="Times New Roman"/>
          <w:sz w:val="28"/>
          <w:szCs w:val="28"/>
        </w:rPr>
        <w:t xml:space="preserve"> </w:t>
      </w:r>
      <w:r w:rsidR="00DA38F6">
        <w:rPr>
          <w:rFonts w:ascii="Times New Roman" w:hAnsi="Times New Roman" w:cs="Times New Roman"/>
          <w:sz w:val="28"/>
          <w:szCs w:val="28"/>
        </w:rPr>
        <w:t>В данном случае</w:t>
      </w:r>
      <w:r>
        <w:rPr>
          <w:rFonts w:ascii="Times New Roman" w:hAnsi="Times New Roman" w:cs="Times New Roman"/>
          <w:sz w:val="28"/>
          <w:szCs w:val="28"/>
        </w:rPr>
        <w:t xml:space="preserve"> не принципиален тип данных</w:t>
      </w:r>
      <w:r w:rsidR="00DA38F6">
        <w:rPr>
          <w:rFonts w:ascii="Times New Roman" w:hAnsi="Times New Roman" w:cs="Times New Roman"/>
          <w:sz w:val="28"/>
          <w:szCs w:val="28"/>
        </w:rPr>
        <w:t>, который используется</w:t>
      </w:r>
      <w:r>
        <w:rPr>
          <w:rFonts w:ascii="Times New Roman" w:hAnsi="Times New Roman" w:cs="Times New Roman"/>
          <w:sz w:val="28"/>
          <w:szCs w:val="28"/>
        </w:rPr>
        <w:t>.</w:t>
      </w:r>
    </w:p>
    <w:p w:rsidR="009106A2" w:rsidRDefault="009106A2"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r w:rsidR="00E157DC">
        <w:rPr>
          <w:rFonts w:ascii="Times New Roman" w:hAnsi="Times New Roman" w:cs="Times New Roman"/>
          <w:sz w:val="28"/>
          <w:szCs w:val="28"/>
        </w:rPr>
        <w:t>образом,</w:t>
      </w:r>
      <w:r>
        <w:rPr>
          <w:rFonts w:ascii="Times New Roman" w:hAnsi="Times New Roman" w:cs="Times New Roman"/>
          <w:sz w:val="28"/>
          <w:szCs w:val="28"/>
        </w:rPr>
        <w:t xml:space="preserve"> в </w:t>
      </w:r>
      <w:r w:rsidR="00DA38F6">
        <w:rPr>
          <w:rFonts w:ascii="Times New Roman" w:hAnsi="Times New Roman" w:cs="Times New Roman"/>
          <w:sz w:val="28"/>
          <w:szCs w:val="28"/>
        </w:rPr>
        <w:t>немногих</w:t>
      </w:r>
      <w:r>
        <w:rPr>
          <w:rFonts w:ascii="Times New Roman" w:hAnsi="Times New Roman" w:cs="Times New Roman"/>
          <w:sz w:val="28"/>
          <w:szCs w:val="28"/>
        </w:rPr>
        <w:t xml:space="preserve"> пост-реляционных СУБД, которые создаются </w:t>
      </w:r>
      <w:r w:rsidR="006D7041">
        <w:rPr>
          <w:rFonts w:ascii="Times New Roman" w:hAnsi="Times New Roman" w:cs="Times New Roman"/>
          <w:sz w:val="28"/>
          <w:szCs w:val="28"/>
        </w:rPr>
        <w:t>пользователями,</w:t>
      </w:r>
      <w:r>
        <w:rPr>
          <w:rFonts w:ascii="Times New Roman" w:hAnsi="Times New Roman" w:cs="Times New Roman"/>
          <w:sz w:val="28"/>
          <w:szCs w:val="28"/>
        </w:rPr>
        <w:t xml:space="preserve"> </w:t>
      </w:r>
      <w:r w:rsidR="00DA38F6">
        <w:rPr>
          <w:rFonts w:ascii="Times New Roman" w:hAnsi="Times New Roman" w:cs="Times New Roman"/>
          <w:sz w:val="28"/>
          <w:szCs w:val="28"/>
        </w:rPr>
        <w:t>возможно</w:t>
      </w:r>
      <w:r>
        <w:rPr>
          <w:rFonts w:ascii="Times New Roman" w:hAnsi="Times New Roman" w:cs="Times New Roman"/>
          <w:sz w:val="28"/>
          <w:szCs w:val="28"/>
        </w:rPr>
        <w:t xml:space="preserve"> работать со многими сложными типами данных</w:t>
      </w:r>
      <w:r w:rsidR="006D7041">
        <w:rPr>
          <w:rFonts w:ascii="Times New Roman" w:hAnsi="Times New Roman" w:cs="Times New Roman"/>
          <w:sz w:val="28"/>
          <w:szCs w:val="28"/>
        </w:rPr>
        <w:t>.</w:t>
      </w:r>
      <w:r w:rsidR="007D676B">
        <w:rPr>
          <w:rFonts w:ascii="Times New Roman" w:hAnsi="Times New Roman" w:cs="Times New Roman"/>
          <w:sz w:val="28"/>
          <w:szCs w:val="28"/>
        </w:rPr>
        <w:t xml:space="preserve"> Тип данных </w:t>
      </w:r>
      <w:r w:rsidR="00DA38F6">
        <w:rPr>
          <w:rFonts w:ascii="Times New Roman" w:hAnsi="Times New Roman" w:cs="Times New Roman"/>
          <w:sz w:val="28"/>
          <w:szCs w:val="28"/>
        </w:rPr>
        <w:t>стоит относить к</w:t>
      </w:r>
      <w:r w:rsidR="007D676B">
        <w:rPr>
          <w:rFonts w:ascii="Times New Roman" w:hAnsi="Times New Roman" w:cs="Times New Roman"/>
          <w:sz w:val="28"/>
          <w:szCs w:val="28"/>
        </w:rPr>
        <w:t xml:space="preserve"> множеств</w:t>
      </w:r>
      <w:r w:rsidR="00DA38F6">
        <w:rPr>
          <w:rFonts w:ascii="Times New Roman" w:hAnsi="Times New Roman" w:cs="Times New Roman"/>
          <w:sz w:val="28"/>
          <w:szCs w:val="28"/>
        </w:rPr>
        <w:t>у</w:t>
      </w:r>
      <w:r w:rsidR="007D676B">
        <w:rPr>
          <w:rFonts w:ascii="Times New Roman" w:hAnsi="Times New Roman" w:cs="Times New Roman"/>
          <w:sz w:val="28"/>
          <w:szCs w:val="28"/>
        </w:rPr>
        <w:t xml:space="preserve"> всех вероятных значений </w:t>
      </w:r>
      <w:r w:rsidR="00DA38F6">
        <w:rPr>
          <w:rFonts w:ascii="Times New Roman" w:hAnsi="Times New Roman" w:cs="Times New Roman"/>
          <w:sz w:val="28"/>
          <w:szCs w:val="28"/>
        </w:rPr>
        <w:t>имеющегося</w:t>
      </w:r>
      <w:r w:rsidR="007D676B">
        <w:rPr>
          <w:rFonts w:ascii="Times New Roman" w:hAnsi="Times New Roman" w:cs="Times New Roman"/>
          <w:sz w:val="28"/>
          <w:szCs w:val="28"/>
        </w:rPr>
        <w:t xml:space="preserve"> типа, при этом домен больше похож на подмножество этих множеств.</w:t>
      </w:r>
    </w:p>
    <w:p w:rsidR="00311BD1" w:rsidRDefault="00311BD1"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Понятием, которому теория отношений придает особое значение, но которое не имеет, как нам кажется, укоренившегося термина в области обработки данных, является понятие </w:t>
      </w:r>
      <w:r w:rsidRPr="00FE3A3A">
        <w:rPr>
          <w:rFonts w:ascii="Times New Roman" w:hAnsi="Times New Roman" w:cs="Times New Roman"/>
          <w:i/>
          <w:sz w:val="28"/>
          <w:szCs w:val="28"/>
        </w:rPr>
        <w:t>домена</w:t>
      </w:r>
      <w:r>
        <w:rPr>
          <w:rFonts w:ascii="Times New Roman" w:hAnsi="Times New Roman" w:cs="Times New Roman"/>
          <w:sz w:val="28"/>
          <w:szCs w:val="28"/>
        </w:rPr>
        <w:t>.</w:t>
      </w:r>
      <w:r w:rsidR="006D7041">
        <w:rPr>
          <w:rFonts w:ascii="Times New Roman" w:hAnsi="Times New Roman" w:cs="Times New Roman"/>
          <w:sz w:val="28"/>
          <w:szCs w:val="28"/>
        </w:rPr>
        <w:t xml:space="preserve"> Оно достаточно сильно связано с понятием тип данных и при этом домен следует считать уточнением данного типа данных.</w:t>
      </w:r>
      <w:r w:rsidR="003C547E">
        <w:rPr>
          <w:rFonts w:ascii="Times New Roman" w:hAnsi="Times New Roman" w:cs="Times New Roman"/>
          <w:sz w:val="28"/>
          <w:szCs w:val="28"/>
        </w:rPr>
        <w:t xml:space="preserve"> </w:t>
      </w:r>
    </w:p>
    <w:p w:rsidR="00311BD1" w:rsidRPr="00311BD1" w:rsidRDefault="00311BD1"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Домен – это </w:t>
      </w:r>
      <w:r w:rsidR="006D7041">
        <w:rPr>
          <w:rFonts w:ascii="Times New Roman" w:hAnsi="Times New Roman" w:cs="Times New Roman"/>
          <w:sz w:val="28"/>
          <w:szCs w:val="28"/>
        </w:rPr>
        <w:t xml:space="preserve">семантическое понятие. Это </w:t>
      </w:r>
      <w:r>
        <w:rPr>
          <w:rFonts w:ascii="Times New Roman" w:hAnsi="Times New Roman" w:cs="Times New Roman"/>
          <w:sz w:val="28"/>
          <w:szCs w:val="28"/>
        </w:rPr>
        <w:t>пул значений, из которого извлекаются фактические значения, появляющиеся в столбце.</w:t>
      </w:r>
      <w:r w:rsidRPr="00311BD1">
        <w:rPr>
          <w:rFonts w:ascii="Times New Roman" w:hAnsi="Times New Roman" w:cs="Times New Roman"/>
          <w:sz w:val="28"/>
          <w:szCs w:val="28"/>
        </w:rPr>
        <w:t>[</w:t>
      </w:r>
      <w:r w:rsidR="00054F18">
        <w:rPr>
          <w:rFonts w:ascii="Times New Roman" w:hAnsi="Times New Roman" w:cs="Times New Roman"/>
          <w:sz w:val="28"/>
          <w:szCs w:val="28"/>
        </w:rPr>
        <w:t>5</w:t>
      </w:r>
      <w:r w:rsidRPr="00311BD1">
        <w:rPr>
          <w:rFonts w:ascii="Times New Roman" w:hAnsi="Times New Roman" w:cs="Times New Roman"/>
          <w:sz w:val="28"/>
          <w:szCs w:val="28"/>
        </w:rPr>
        <w:t>]</w:t>
      </w:r>
    </w:p>
    <w:p w:rsidR="00F419BD" w:rsidRDefault="004329C1"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Характерные свойства домена:</w:t>
      </w:r>
    </w:p>
    <w:p w:rsidR="004329C1" w:rsidRDefault="00DA38F6" w:rsidP="00673F0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рамках базы данных обладает неповторимым именем</w:t>
      </w:r>
      <w:r w:rsidR="004329C1">
        <w:rPr>
          <w:rFonts w:ascii="Times New Roman" w:hAnsi="Times New Roman" w:cs="Times New Roman"/>
          <w:sz w:val="28"/>
          <w:szCs w:val="28"/>
        </w:rPr>
        <w:t>;</w:t>
      </w:r>
    </w:p>
    <w:p w:rsidR="004329C1" w:rsidRDefault="00DA38F6" w:rsidP="00673F0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домен может быть установлен на другом домене или на некоем простом типе данных</w:t>
      </w:r>
      <w:r w:rsidR="004329C1">
        <w:rPr>
          <w:rFonts w:ascii="Times New Roman" w:hAnsi="Times New Roman" w:cs="Times New Roman"/>
          <w:sz w:val="28"/>
          <w:szCs w:val="28"/>
        </w:rPr>
        <w:t>;</w:t>
      </w:r>
    </w:p>
    <w:p w:rsidR="004329C1" w:rsidRDefault="004329C1" w:rsidP="00673F0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он может </w:t>
      </w:r>
      <w:r w:rsidR="00DA38F6">
        <w:rPr>
          <w:rFonts w:ascii="Times New Roman" w:hAnsi="Times New Roman" w:cs="Times New Roman"/>
          <w:sz w:val="28"/>
          <w:szCs w:val="28"/>
        </w:rPr>
        <w:t>обладать неким</w:t>
      </w:r>
      <w:r>
        <w:rPr>
          <w:rFonts w:ascii="Times New Roman" w:hAnsi="Times New Roman" w:cs="Times New Roman"/>
          <w:sz w:val="28"/>
          <w:szCs w:val="28"/>
        </w:rPr>
        <w:t xml:space="preserve"> логическ</w:t>
      </w:r>
      <w:r w:rsidR="00DA38F6">
        <w:rPr>
          <w:rFonts w:ascii="Times New Roman" w:hAnsi="Times New Roman" w:cs="Times New Roman"/>
          <w:sz w:val="28"/>
          <w:szCs w:val="28"/>
        </w:rPr>
        <w:t>им</w:t>
      </w:r>
      <w:r>
        <w:rPr>
          <w:rFonts w:ascii="Times New Roman" w:hAnsi="Times New Roman" w:cs="Times New Roman"/>
          <w:sz w:val="28"/>
          <w:szCs w:val="28"/>
        </w:rPr>
        <w:t xml:space="preserve"> условие</w:t>
      </w:r>
      <w:r w:rsidR="00DA38F6">
        <w:rPr>
          <w:rFonts w:ascii="Times New Roman" w:hAnsi="Times New Roman" w:cs="Times New Roman"/>
          <w:sz w:val="28"/>
          <w:szCs w:val="28"/>
        </w:rPr>
        <w:t>м</w:t>
      </w:r>
      <w:r>
        <w:rPr>
          <w:rFonts w:ascii="Times New Roman" w:hAnsi="Times New Roman" w:cs="Times New Roman"/>
          <w:sz w:val="28"/>
          <w:szCs w:val="28"/>
        </w:rPr>
        <w:t>,</w:t>
      </w:r>
      <w:r w:rsidR="00DA38F6">
        <w:rPr>
          <w:rFonts w:ascii="Times New Roman" w:hAnsi="Times New Roman" w:cs="Times New Roman"/>
          <w:sz w:val="28"/>
          <w:szCs w:val="28"/>
        </w:rPr>
        <w:t xml:space="preserve"> которое</w:t>
      </w:r>
      <w:r>
        <w:rPr>
          <w:rFonts w:ascii="Times New Roman" w:hAnsi="Times New Roman" w:cs="Times New Roman"/>
          <w:sz w:val="28"/>
          <w:szCs w:val="28"/>
        </w:rPr>
        <w:t xml:space="preserve"> </w:t>
      </w:r>
      <w:r w:rsidR="00643915">
        <w:rPr>
          <w:rFonts w:ascii="Times New Roman" w:hAnsi="Times New Roman" w:cs="Times New Roman"/>
          <w:sz w:val="28"/>
          <w:szCs w:val="28"/>
        </w:rPr>
        <w:t>дает возможность</w:t>
      </w:r>
      <w:r>
        <w:rPr>
          <w:rFonts w:ascii="Times New Roman" w:hAnsi="Times New Roman" w:cs="Times New Roman"/>
          <w:sz w:val="28"/>
          <w:szCs w:val="28"/>
        </w:rPr>
        <w:t xml:space="preserve"> описать подмножество данных, </w:t>
      </w:r>
      <w:r w:rsidR="00643915">
        <w:rPr>
          <w:rFonts w:ascii="Times New Roman" w:hAnsi="Times New Roman" w:cs="Times New Roman"/>
          <w:sz w:val="28"/>
          <w:szCs w:val="28"/>
        </w:rPr>
        <w:t>благоприятных</w:t>
      </w:r>
      <w:r>
        <w:rPr>
          <w:rFonts w:ascii="Times New Roman" w:hAnsi="Times New Roman" w:cs="Times New Roman"/>
          <w:sz w:val="28"/>
          <w:szCs w:val="28"/>
        </w:rPr>
        <w:t xml:space="preserve"> для </w:t>
      </w:r>
      <w:r w:rsidR="00643915">
        <w:rPr>
          <w:rFonts w:ascii="Times New Roman" w:hAnsi="Times New Roman" w:cs="Times New Roman"/>
          <w:sz w:val="28"/>
          <w:szCs w:val="28"/>
        </w:rPr>
        <w:t>имеющегося</w:t>
      </w:r>
      <w:r>
        <w:rPr>
          <w:rFonts w:ascii="Times New Roman" w:hAnsi="Times New Roman" w:cs="Times New Roman"/>
          <w:sz w:val="28"/>
          <w:szCs w:val="28"/>
        </w:rPr>
        <w:t xml:space="preserve"> домена;</w:t>
      </w:r>
    </w:p>
    <w:p w:rsidR="004329C1" w:rsidRDefault="00643915" w:rsidP="00673F0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передает</w:t>
      </w:r>
      <w:r w:rsidR="004329C1">
        <w:rPr>
          <w:rFonts w:ascii="Times New Roman" w:hAnsi="Times New Roman" w:cs="Times New Roman"/>
          <w:sz w:val="28"/>
          <w:szCs w:val="28"/>
        </w:rPr>
        <w:t xml:space="preserve"> </w:t>
      </w:r>
      <w:r>
        <w:rPr>
          <w:rFonts w:ascii="Times New Roman" w:hAnsi="Times New Roman" w:cs="Times New Roman"/>
          <w:sz w:val="28"/>
          <w:szCs w:val="28"/>
        </w:rPr>
        <w:t>конкретную</w:t>
      </w:r>
      <w:r w:rsidR="004329C1">
        <w:rPr>
          <w:rFonts w:ascii="Times New Roman" w:hAnsi="Times New Roman" w:cs="Times New Roman"/>
          <w:sz w:val="28"/>
          <w:szCs w:val="28"/>
        </w:rPr>
        <w:t xml:space="preserve"> смысловую нагрузку.</w:t>
      </w:r>
    </w:p>
    <w:p w:rsidR="007D676B" w:rsidRDefault="007D676B"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Домены </w:t>
      </w:r>
      <w:r w:rsidR="00643915">
        <w:rPr>
          <w:rFonts w:ascii="Times New Roman" w:hAnsi="Times New Roman" w:cs="Times New Roman"/>
          <w:sz w:val="28"/>
          <w:szCs w:val="28"/>
        </w:rPr>
        <w:t>передают</w:t>
      </w:r>
      <w:r>
        <w:rPr>
          <w:rFonts w:ascii="Times New Roman" w:hAnsi="Times New Roman" w:cs="Times New Roman"/>
          <w:sz w:val="28"/>
          <w:szCs w:val="28"/>
        </w:rPr>
        <w:t xml:space="preserve"> некоторую смысловую нагрузку.</w:t>
      </w:r>
      <w:r w:rsidR="003C547E">
        <w:rPr>
          <w:rFonts w:ascii="Times New Roman" w:hAnsi="Times New Roman" w:cs="Times New Roman"/>
          <w:sz w:val="28"/>
          <w:szCs w:val="28"/>
        </w:rPr>
        <w:t xml:space="preserve"> Они </w:t>
      </w:r>
      <w:r w:rsidR="00643915">
        <w:rPr>
          <w:rFonts w:ascii="Times New Roman" w:hAnsi="Times New Roman" w:cs="Times New Roman"/>
          <w:sz w:val="28"/>
          <w:szCs w:val="28"/>
        </w:rPr>
        <w:t>обуславливают</w:t>
      </w:r>
      <w:r w:rsidR="003C547E">
        <w:rPr>
          <w:rFonts w:ascii="Times New Roman" w:hAnsi="Times New Roman" w:cs="Times New Roman"/>
          <w:sz w:val="28"/>
          <w:szCs w:val="28"/>
        </w:rPr>
        <w:t xml:space="preserve"> сравнение и это их </w:t>
      </w:r>
      <w:r w:rsidR="00643915">
        <w:rPr>
          <w:rFonts w:ascii="Times New Roman" w:hAnsi="Times New Roman" w:cs="Times New Roman"/>
          <w:sz w:val="28"/>
          <w:szCs w:val="28"/>
        </w:rPr>
        <w:t>ведущее</w:t>
      </w:r>
      <w:r w:rsidR="003C547E">
        <w:rPr>
          <w:rFonts w:ascii="Times New Roman" w:hAnsi="Times New Roman" w:cs="Times New Roman"/>
          <w:sz w:val="28"/>
          <w:szCs w:val="28"/>
        </w:rPr>
        <w:t xml:space="preserve"> значение.</w:t>
      </w:r>
      <w:r>
        <w:rPr>
          <w:rFonts w:ascii="Times New Roman" w:hAnsi="Times New Roman" w:cs="Times New Roman"/>
          <w:sz w:val="28"/>
          <w:szCs w:val="28"/>
        </w:rPr>
        <w:t xml:space="preserve"> Отличительной чертой домена от подмножества заключается в том, что он </w:t>
      </w:r>
      <w:r w:rsidR="00643915">
        <w:rPr>
          <w:rFonts w:ascii="Times New Roman" w:hAnsi="Times New Roman" w:cs="Times New Roman"/>
          <w:sz w:val="28"/>
          <w:szCs w:val="28"/>
        </w:rPr>
        <w:t>выражает</w:t>
      </w:r>
      <w:r w:rsidR="003C547E">
        <w:rPr>
          <w:rFonts w:ascii="Times New Roman" w:hAnsi="Times New Roman" w:cs="Times New Roman"/>
          <w:sz w:val="28"/>
          <w:szCs w:val="28"/>
        </w:rPr>
        <w:t xml:space="preserve"> семантику.</w:t>
      </w:r>
      <w:r w:rsidR="00E157DC">
        <w:rPr>
          <w:rFonts w:ascii="Times New Roman" w:hAnsi="Times New Roman" w:cs="Times New Roman"/>
          <w:sz w:val="28"/>
          <w:szCs w:val="28"/>
        </w:rPr>
        <w:t xml:space="preserve"> </w:t>
      </w:r>
      <w:r w:rsidR="003C547E">
        <w:rPr>
          <w:rFonts w:ascii="Times New Roman" w:hAnsi="Times New Roman" w:cs="Times New Roman"/>
          <w:sz w:val="28"/>
          <w:szCs w:val="28"/>
        </w:rPr>
        <w:t xml:space="preserve">Домены </w:t>
      </w:r>
      <w:r w:rsidR="00643915">
        <w:rPr>
          <w:rFonts w:ascii="Times New Roman" w:hAnsi="Times New Roman" w:cs="Times New Roman"/>
          <w:sz w:val="28"/>
          <w:szCs w:val="28"/>
        </w:rPr>
        <w:t>выражают</w:t>
      </w:r>
      <w:r w:rsidR="003C547E">
        <w:rPr>
          <w:rFonts w:ascii="Times New Roman" w:hAnsi="Times New Roman" w:cs="Times New Roman"/>
          <w:sz w:val="28"/>
          <w:szCs w:val="28"/>
        </w:rPr>
        <w:t xml:space="preserve"> разный смысл, даже если они совпадают как подмножества. Также они способствуют правильному моделированию предметной области.</w:t>
      </w:r>
    </w:p>
    <w:p w:rsidR="00B22438" w:rsidRDefault="00B22438"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Ограничение возможных значений домена не каждому домену позволяет иметь логические условия. И поэтому множество вероятных значений домена схож с множеством вероятных значений типа данных.</w:t>
      </w:r>
    </w:p>
    <w:p w:rsidR="00B22438" w:rsidRPr="00054F18" w:rsidRDefault="00E157DC"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Таблицы,</w:t>
      </w:r>
      <w:r w:rsidR="00E11E0D">
        <w:rPr>
          <w:rFonts w:ascii="Times New Roman" w:hAnsi="Times New Roman" w:cs="Times New Roman"/>
          <w:sz w:val="28"/>
          <w:szCs w:val="28"/>
        </w:rPr>
        <w:t xml:space="preserve"> представленные на рис. </w:t>
      </w:r>
      <w:r w:rsidR="00054F18">
        <w:rPr>
          <w:rFonts w:ascii="Times New Roman" w:hAnsi="Times New Roman" w:cs="Times New Roman"/>
          <w:sz w:val="28"/>
          <w:szCs w:val="28"/>
        </w:rPr>
        <w:t>1.3.</w:t>
      </w:r>
      <w:r w:rsidR="00E11E0D">
        <w:rPr>
          <w:rFonts w:ascii="Times New Roman" w:hAnsi="Times New Roman" w:cs="Times New Roman"/>
          <w:sz w:val="28"/>
          <w:szCs w:val="28"/>
        </w:rPr>
        <w:t xml:space="preserve">2 являются фактически особым случаем конструкции, известной в математике как </w:t>
      </w:r>
      <w:r w:rsidR="00E11E0D" w:rsidRPr="00643915">
        <w:rPr>
          <w:rFonts w:ascii="Times New Roman" w:hAnsi="Times New Roman" w:cs="Times New Roman"/>
          <w:i/>
          <w:sz w:val="28"/>
          <w:szCs w:val="28"/>
        </w:rPr>
        <w:t>отношение</w:t>
      </w:r>
      <w:r w:rsidR="00E11E0D">
        <w:rPr>
          <w:rFonts w:ascii="Times New Roman" w:hAnsi="Times New Roman" w:cs="Times New Roman"/>
          <w:sz w:val="28"/>
          <w:szCs w:val="28"/>
        </w:rPr>
        <w:t xml:space="preserve"> – термин, который имеет намного более точное определение, чем более привычный термин обработ</w:t>
      </w:r>
      <w:r w:rsidR="00054F18">
        <w:rPr>
          <w:rFonts w:ascii="Times New Roman" w:hAnsi="Times New Roman" w:cs="Times New Roman"/>
          <w:sz w:val="28"/>
          <w:szCs w:val="28"/>
        </w:rPr>
        <w:t>ки данных «файл» или «таблица».</w:t>
      </w:r>
      <w:r w:rsidR="00E11E0D" w:rsidRPr="00AB3CCA">
        <w:rPr>
          <w:rFonts w:ascii="Times New Roman" w:hAnsi="Times New Roman" w:cs="Times New Roman"/>
          <w:sz w:val="28"/>
          <w:szCs w:val="28"/>
        </w:rPr>
        <w:t>[</w:t>
      </w:r>
      <w:r w:rsidR="00054F18">
        <w:rPr>
          <w:rFonts w:ascii="Times New Roman" w:hAnsi="Times New Roman" w:cs="Times New Roman"/>
          <w:sz w:val="28"/>
          <w:szCs w:val="28"/>
        </w:rPr>
        <w:t>5</w:t>
      </w:r>
      <w:r w:rsidR="00E11E0D" w:rsidRPr="00AB3CCA">
        <w:rPr>
          <w:rFonts w:ascii="Times New Roman" w:hAnsi="Times New Roman" w:cs="Times New Roman"/>
          <w:sz w:val="28"/>
          <w:szCs w:val="28"/>
        </w:rPr>
        <w:t>]</w:t>
      </w:r>
      <w:r w:rsidR="00AB3CCA">
        <w:rPr>
          <w:rFonts w:ascii="Times New Roman" w:hAnsi="Times New Roman" w:cs="Times New Roman"/>
          <w:sz w:val="28"/>
          <w:szCs w:val="28"/>
        </w:rPr>
        <w:t xml:space="preserve"> Понятие отношения относится к фундаментальным понятиям реляционных модел</w:t>
      </w:r>
      <w:r w:rsidR="005C1940">
        <w:rPr>
          <w:rFonts w:ascii="Times New Roman" w:hAnsi="Times New Roman" w:cs="Times New Roman"/>
          <w:sz w:val="28"/>
          <w:szCs w:val="28"/>
        </w:rPr>
        <w:t xml:space="preserve">ей данных, так как </w:t>
      </w:r>
      <w:r w:rsidR="005C1940">
        <w:rPr>
          <w:rFonts w:ascii="Times New Roman" w:hAnsi="Times New Roman" w:cs="Times New Roman"/>
          <w:sz w:val="28"/>
          <w:szCs w:val="28"/>
          <w:lang w:val="en-US"/>
        </w:rPr>
        <w:t>n</w:t>
      </w:r>
      <w:r w:rsidR="005C1940" w:rsidRPr="005C1940">
        <w:rPr>
          <w:rFonts w:ascii="Times New Roman" w:hAnsi="Times New Roman" w:cs="Times New Roman"/>
          <w:sz w:val="28"/>
          <w:szCs w:val="28"/>
        </w:rPr>
        <w:t>-</w:t>
      </w:r>
      <w:r w:rsidR="005C1940">
        <w:rPr>
          <w:rFonts w:ascii="Times New Roman" w:hAnsi="Times New Roman" w:cs="Times New Roman"/>
          <w:sz w:val="28"/>
          <w:szCs w:val="28"/>
        </w:rPr>
        <w:t>арное отношение является единственной родовой структурой данных, хранящ</w:t>
      </w:r>
      <w:r w:rsidR="00054F18">
        <w:rPr>
          <w:rFonts w:ascii="Times New Roman" w:hAnsi="Times New Roman" w:cs="Times New Roman"/>
          <w:sz w:val="28"/>
          <w:szCs w:val="28"/>
        </w:rPr>
        <w:t>ихся в реляционной базе данных.</w:t>
      </w:r>
      <w:r w:rsidR="005C1940" w:rsidRPr="00054F18">
        <w:rPr>
          <w:rFonts w:ascii="Times New Roman" w:hAnsi="Times New Roman" w:cs="Times New Roman"/>
          <w:sz w:val="28"/>
          <w:szCs w:val="28"/>
        </w:rPr>
        <w:t>[</w:t>
      </w:r>
      <w:r w:rsidR="00054F18">
        <w:rPr>
          <w:rFonts w:ascii="Times New Roman" w:hAnsi="Times New Roman" w:cs="Times New Roman"/>
          <w:sz w:val="28"/>
          <w:szCs w:val="28"/>
        </w:rPr>
        <w:t>18</w:t>
      </w:r>
      <w:r w:rsidR="005C1940" w:rsidRPr="00054F18">
        <w:rPr>
          <w:rFonts w:ascii="Times New Roman" w:hAnsi="Times New Roman" w:cs="Times New Roman"/>
          <w:sz w:val="28"/>
          <w:szCs w:val="28"/>
        </w:rPr>
        <w:t>]</w:t>
      </w:r>
    </w:p>
    <w:p w:rsidR="00AB3CCA" w:rsidRDefault="00AB3CC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Обычно отношение имеет вид и записывается – </w:t>
      </w:r>
      <w:r>
        <w:rPr>
          <w:rFonts w:ascii="Times New Roman" w:hAnsi="Times New Roman" w:cs="Times New Roman"/>
          <w:sz w:val="28"/>
          <w:szCs w:val="28"/>
          <w:lang w:val="en-US"/>
        </w:rPr>
        <w:t>R</w:t>
      </w:r>
      <w:r>
        <w:rPr>
          <w:rFonts w:ascii="Times New Roman" w:hAnsi="Times New Roman" w:cs="Times New Roman"/>
          <w:sz w:val="28"/>
          <w:szCs w:val="28"/>
        </w:rPr>
        <w:t>.</w:t>
      </w:r>
    </w:p>
    <w:p w:rsidR="005B03D6" w:rsidRDefault="005B03D6" w:rsidP="00673F06">
      <w:pPr>
        <w:pStyle w:val="a3"/>
        <w:spacing w:after="0" w:line="360" w:lineRule="auto"/>
        <w:ind w:left="0" w:firstLine="709"/>
        <w:jc w:val="both"/>
        <w:rPr>
          <w:rFonts w:ascii="Times New Roman" w:hAnsi="Times New Roman" w:cs="Times New Roman"/>
          <w:sz w:val="28"/>
          <w:szCs w:val="28"/>
        </w:rPr>
      </w:pPr>
    </w:p>
    <w:p w:rsidR="005B03D6" w:rsidRDefault="005B03D6" w:rsidP="00673F06">
      <w:pPr>
        <w:pStyle w:val="a3"/>
        <w:spacing w:after="0" w:line="360" w:lineRule="auto"/>
        <w:ind w:left="0" w:firstLine="709"/>
        <w:jc w:val="both"/>
        <w:rPr>
          <w:rFonts w:ascii="Times New Roman" w:hAnsi="Times New Roman" w:cs="Times New Roman"/>
          <w:sz w:val="28"/>
          <w:szCs w:val="28"/>
        </w:rPr>
      </w:pPr>
    </w:p>
    <w:p w:rsidR="005B03D6" w:rsidRDefault="005B03D6" w:rsidP="00673F06">
      <w:pPr>
        <w:pStyle w:val="a3"/>
        <w:spacing w:after="0" w:line="360" w:lineRule="auto"/>
        <w:ind w:left="0" w:firstLine="709"/>
        <w:jc w:val="both"/>
        <w:rPr>
          <w:rFonts w:ascii="Times New Roman" w:hAnsi="Times New Roman" w:cs="Times New Roman"/>
          <w:sz w:val="28"/>
          <w:szCs w:val="28"/>
        </w:rPr>
      </w:pPr>
    </w:p>
    <w:p w:rsidR="005B03D6" w:rsidRPr="00AB3CCA" w:rsidRDefault="005B03D6" w:rsidP="00673F06">
      <w:pPr>
        <w:pStyle w:val="a3"/>
        <w:spacing w:after="0" w:line="360" w:lineRule="auto"/>
        <w:ind w:left="0" w:firstLine="709"/>
        <w:jc w:val="both"/>
        <w:rPr>
          <w:rFonts w:ascii="Times New Roman" w:hAnsi="Times New Roman" w:cs="Times New Roman"/>
          <w:sz w:val="28"/>
          <w:szCs w:val="28"/>
        </w:rPr>
      </w:pPr>
    </w:p>
    <w:p w:rsidR="00E11E0D" w:rsidRDefault="008205B7"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254956" cy="971550"/>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5612" t="68767" r="64244" b="9041"/>
                    <a:stretch>
                      <a:fillRect/>
                    </a:stretch>
                  </pic:blipFill>
                  <pic:spPr bwMode="auto">
                    <a:xfrm>
                      <a:off x="0" y="0"/>
                      <a:ext cx="2254956" cy="9715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251403" cy="923925"/>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5452" t="66301" r="60556" b="9863"/>
                    <a:stretch>
                      <a:fillRect/>
                    </a:stretch>
                  </pic:blipFill>
                  <pic:spPr bwMode="auto">
                    <a:xfrm>
                      <a:off x="0" y="0"/>
                      <a:ext cx="2251403" cy="923925"/>
                    </a:xfrm>
                    <a:prstGeom prst="rect">
                      <a:avLst/>
                    </a:prstGeom>
                    <a:noFill/>
                    <a:ln w="9525">
                      <a:noFill/>
                      <a:miter lim="800000"/>
                      <a:headEnd/>
                      <a:tailEnd/>
                    </a:ln>
                  </pic:spPr>
                </pic:pic>
              </a:graphicData>
            </a:graphic>
          </wp:inline>
        </w:drawing>
      </w:r>
    </w:p>
    <w:p w:rsidR="008205B7" w:rsidRDefault="008205B7" w:rsidP="00673F06">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38300" cy="2064000"/>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5937" t="46518" r="73683" b="9701"/>
                    <a:stretch>
                      <a:fillRect/>
                    </a:stretch>
                  </pic:blipFill>
                  <pic:spPr bwMode="auto">
                    <a:xfrm>
                      <a:off x="0" y="0"/>
                      <a:ext cx="1638300" cy="2064000"/>
                    </a:xfrm>
                    <a:prstGeom prst="rect">
                      <a:avLst/>
                    </a:prstGeom>
                    <a:noFill/>
                    <a:ln w="9525">
                      <a:noFill/>
                      <a:miter lim="800000"/>
                      <a:headEnd/>
                      <a:tailEnd/>
                    </a:ln>
                  </pic:spPr>
                </pic:pic>
              </a:graphicData>
            </a:graphic>
          </wp:inline>
        </w:drawing>
      </w:r>
    </w:p>
    <w:p w:rsidR="00391BC2" w:rsidRDefault="005B03D6" w:rsidP="00673F06">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 1.3.2</w:t>
      </w:r>
      <w:r w:rsidR="00391BC2">
        <w:rPr>
          <w:rFonts w:ascii="Times New Roman" w:hAnsi="Times New Roman" w:cs="Times New Roman"/>
          <w:sz w:val="28"/>
          <w:szCs w:val="28"/>
        </w:rPr>
        <w:t>. Пример данных в реляционной форме.</w:t>
      </w:r>
    </w:p>
    <w:p w:rsidR="00673F06" w:rsidRDefault="00673F06" w:rsidP="00673F06">
      <w:pPr>
        <w:pStyle w:val="a3"/>
        <w:spacing w:after="0" w:line="360" w:lineRule="auto"/>
        <w:ind w:left="0" w:firstLine="709"/>
        <w:jc w:val="center"/>
        <w:rPr>
          <w:rFonts w:ascii="Times New Roman" w:hAnsi="Times New Roman" w:cs="Times New Roman"/>
          <w:sz w:val="28"/>
          <w:szCs w:val="28"/>
        </w:rPr>
      </w:pPr>
    </w:p>
    <w:p w:rsidR="000D286A" w:rsidRDefault="005C1940"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всем этом, понятие отношение не является совсем точным. Это происходит по причине того, что для сохранения данных необходимо иметь ввиду достаточно много факторов, таких как: тип данных, значение этого типа и переменные, в которых хранятся значения, и не обойтись без вспомогательного понятия кортежа.</w:t>
      </w:r>
    </w:p>
    <w:p w:rsidR="009F0B27" w:rsidRDefault="009F0B27"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Характеристики отношений:</w:t>
      </w:r>
    </w:p>
    <w:p w:rsidR="009F0B27" w:rsidRDefault="00923FB2" w:rsidP="00673F06">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базы данных обладает неповторимым именем</w:t>
      </w:r>
      <w:r w:rsidR="009F0B27">
        <w:rPr>
          <w:rFonts w:ascii="Times New Roman" w:hAnsi="Times New Roman" w:cs="Times New Roman"/>
          <w:sz w:val="28"/>
          <w:szCs w:val="28"/>
        </w:rPr>
        <w:t>;</w:t>
      </w:r>
    </w:p>
    <w:p w:rsidR="009F0B27" w:rsidRDefault="00923FB2" w:rsidP="00673F06">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ячейках хранятся исключительно</w:t>
      </w:r>
      <w:r w:rsidR="009F0B27">
        <w:rPr>
          <w:rFonts w:ascii="Times New Roman" w:hAnsi="Times New Roman" w:cs="Times New Roman"/>
          <w:sz w:val="28"/>
          <w:szCs w:val="28"/>
        </w:rPr>
        <w:t xml:space="preserve"> неделимые (атомарные) отношения;</w:t>
      </w:r>
    </w:p>
    <w:p w:rsidR="00582FFF" w:rsidRDefault="00965793" w:rsidP="00673F06">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атрибуты берут свои значения из доменов;</w:t>
      </w:r>
    </w:p>
    <w:p w:rsidR="00965793" w:rsidRDefault="00923FB2" w:rsidP="00673F06">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очередность соблюдения атрибутов не принципиален</w:t>
      </w:r>
      <w:r w:rsidR="00965793">
        <w:rPr>
          <w:rFonts w:ascii="Times New Roman" w:hAnsi="Times New Roman" w:cs="Times New Roman"/>
          <w:sz w:val="28"/>
          <w:szCs w:val="28"/>
        </w:rPr>
        <w:t>;</w:t>
      </w:r>
    </w:p>
    <w:p w:rsidR="00965793" w:rsidRDefault="00923FB2" w:rsidP="00673F06">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кортежи не обладают дубликатами</w:t>
      </w:r>
      <w:r w:rsidR="00965793">
        <w:rPr>
          <w:rFonts w:ascii="Times New Roman" w:hAnsi="Times New Roman" w:cs="Times New Roman"/>
          <w:sz w:val="28"/>
          <w:szCs w:val="28"/>
        </w:rPr>
        <w:t>;</w:t>
      </w:r>
    </w:p>
    <w:p w:rsidR="00965793" w:rsidRPr="000D286A" w:rsidRDefault="00923FB2" w:rsidP="00673F06">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очередность соблюдения </w:t>
      </w:r>
      <w:r w:rsidR="00965793">
        <w:rPr>
          <w:rFonts w:ascii="Times New Roman" w:hAnsi="Times New Roman" w:cs="Times New Roman"/>
          <w:sz w:val="28"/>
          <w:szCs w:val="28"/>
        </w:rPr>
        <w:t>кортежей</w:t>
      </w:r>
      <w:r>
        <w:rPr>
          <w:rFonts w:ascii="Times New Roman" w:hAnsi="Times New Roman" w:cs="Times New Roman"/>
          <w:sz w:val="28"/>
          <w:szCs w:val="28"/>
        </w:rPr>
        <w:t xml:space="preserve"> не принципиален</w:t>
      </w:r>
      <w:r w:rsidR="00965793">
        <w:rPr>
          <w:rFonts w:ascii="Times New Roman" w:hAnsi="Times New Roman" w:cs="Times New Roman"/>
          <w:sz w:val="28"/>
          <w:szCs w:val="28"/>
        </w:rPr>
        <w:t>.</w:t>
      </w:r>
    </w:p>
    <w:p w:rsidR="005C1940" w:rsidRDefault="005C1940" w:rsidP="00673F06">
      <w:pPr>
        <w:pStyle w:val="a3"/>
        <w:spacing w:after="0" w:line="360" w:lineRule="auto"/>
        <w:ind w:left="0" w:firstLine="709"/>
        <w:jc w:val="both"/>
        <w:rPr>
          <w:rFonts w:ascii="Times New Roman" w:hAnsi="Times New Roman" w:cs="Times New Roman"/>
          <w:sz w:val="28"/>
          <w:szCs w:val="28"/>
        </w:rPr>
      </w:pPr>
      <w:r w:rsidRPr="00771080">
        <w:rPr>
          <w:rFonts w:ascii="Times New Roman" w:hAnsi="Times New Roman" w:cs="Times New Roman"/>
          <w:i/>
          <w:sz w:val="28"/>
          <w:szCs w:val="28"/>
        </w:rPr>
        <w:t>Заголовком (или схемой) отношения</w:t>
      </w:r>
      <w:r>
        <w:rPr>
          <w:rFonts w:ascii="Times New Roman" w:hAnsi="Times New Roman" w:cs="Times New Roman"/>
          <w:sz w:val="28"/>
          <w:szCs w:val="28"/>
        </w:rPr>
        <w:t xml:space="preserve"> является конечное множество упорядоч</w:t>
      </w:r>
      <w:r w:rsidR="00467151">
        <w:rPr>
          <w:rFonts w:ascii="Times New Roman" w:hAnsi="Times New Roman" w:cs="Times New Roman"/>
          <w:sz w:val="28"/>
          <w:szCs w:val="28"/>
        </w:rPr>
        <w:t xml:space="preserve">енных пар вида </w:t>
      </w:r>
      <w:r w:rsidR="00467151" w:rsidRPr="00467151">
        <w:rPr>
          <w:rFonts w:ascii="Times New Roman" w:hAnsi="Times New Roman" w:cs="Times New Roman"/>
          <w:sz w:val="28"/>
          <w:szCs w:val="28"/>
        </w:rPr>
        <w:t>&lt;</w:t>
      </w:r>
      <w:r w:rsidR="00467151">
        <w:rPr>
          <w:rFonts w:ascii="Times New Roman" w:hAnsi="Times New Roman" w:cs="Times New Roman"/>
          <w:sz w:val="28"/>
          <w:szCs w:val="28"/>
          <w:lang w:val="en-US"/>
        </w:rPr>
        <w:t>X</w:t>
      </w:r>
      <w:r w:rsidR="00467151" w:rsidRPr="00467151">
        <w:rPr>
          <w:rFonts w:ascii="Times New Roman" w:hAnsi="Times New Roman" w:cs="Times New Roman"/>
          <w:sz w:val="28"/>
          <w:szCs w:val="28"/>
        </w:rPr>
        <w:t>,</w:t>
      </w:r>
      <w:r w:rsidR="00467151">
        <w:rPr>
          <w:rFonts w:ascii="Times New Roman" w:hAnsi="Times New Roman" w:cs="Times New Roman"/>
          <w:sz w:val="28"/>
          <w:szCs w:val="28"/>
          <w:lang w:val="en-US"/>
        </w:rPr>
        <w:t>Y</w:t>
      </w:r>
      <w:r w:rsidR="00467151" w:rsidRPr="00467151">
        <w:rPr>
          <w:rFonts w:ascii="Times New Roman" w:hAnsi="Times New Roman" w:cs="Times New Roman"/>
          <w:sz w:val="28"/>
          <w:szCs w:val="28"/>
        </w:rPr>
        <w:t>&gt;</w:t>
      </w:r>
      <w:r w:rsidR="00467151">
        <w:rPr>
          <w:rFonts w:ascii="Times New Roman" w:hAnsi="Times New Roman" w:cs="Times New Roman"/>
          <w:sz w:val="28"/>
          <w:szCs w:val="28"/>
        </w:rPr>
        <w:t>, где</w:t>
      </w:r>
      <w:r w:rsidR="00467151" w:rsidRPr="00467151">
        <w:rPr>
          <w:rFonts w:ascii="Times New Roman" w:hAnsi="Times New Roman" w:cs="Times New Roman"/>
          <w:sz w:val="28"/>
          <w:szCs w:val="28"/>
        </w:rPr>
        <w:t xml:space="preserve"> </w:t>
      </w:r>
      <w:r w:rsidR="00467151">
        <w:rPr>
          <w:rFonts w:ascii="Times New Roman" w:hAnsi="Times New Roman" w:cs="Times New Roman"/>
          <w:sz w:val="28"/>
          <w:szCs w:val="28"/>
          <w:lang w:val="en-US"/>
        </w:rPr>
        <w:t>X</w:t>
      </w:r>
      <w:r w:rsidR="00467151">
        <w:rPr>
          <w:rFonts w:ascii="Times New Roman" w:hAnsi="Times New Roman" w:cs="Times New Roman"/>
          <w:sz w:val="28"/>
          <w:szCs w:val="28"/>
        </w:rPr>
        <w:t xml:space="preserve"> – это имя атрибута, а</w:t>
      </w:r>
      <w:r w:rsidR="00467151" w:rsidRPr="00467151">
        <w:rPr>
          <w:rFonts w:ascii="Times New Roman" w:hAnsi="Times New Roman" w:cs="Times New Roman"/>
          <w:sz w:val="28"/>
          <w:szCs w:val="28"/>
        </w:rPr>
        <w:t xml:space="preserve"> </w:t>
      </w:r>
      <w:r w:rsidR="00467151">
        <w:rPr>
          <w:rFonts w:ascii="Times New Roman" w:hAnsi="Times New Roman" w:cs="Times New Roman"/>
          <w:sz w:val="28"/>
          <w:szCs w:val="28"/>
          <w:lang w:val="en-US"/>
        </w:rPr>
        <w:t>Y</w:t>
      </w:r>
      <w:r w:rsidR="00467151">
        <w:rPr>
          <w:rFonts w:ascii="Times New Roman" w:hAnsi="Times New Roman" w:cs="Times New Roman"/>
          <w:sz w:val="28"/>
          <w:szCs w:val="28"/>
        </w:rPr>
        <w:t xml:space="preserve"> – имя некоторого базового типа или домена. И конечно же стоит учитывать, что имена атрибутов в заголовке отношения не должны совпадать.</w:t>
      </w:r>
    </w:p>
    <w:p w:rsidR="00BF1DD4" w:rsidRDefault="00BF1DD4"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Мощность множества кортежей отношени</w:t>
      </w:r>
      <w:r w:rsidR="00054F18">
        <w:rPr>
          <w:rFonts w:ascii="Times New Roman" w:hAnsi="Times New Roman" w:cs="Times New Roman"/>
          <w:sz w:val="28"/>
          <w:szCs w:val="28"/>
        </w:rPr>
        <w:t>я называют мощностью отношения.</w:t>
      </w:r>
      <w:r w:rsidRPr="00771080">
        <w:rPr>
          <w:rFonts w:ascii="Times New Roman" w:hAnsi="Times New Roman" w:cs="Times New Roman"/>
          <w:sz w:val="28"/>
          <w:szCs w:val="28"/>
        </w:rPr>
        <w:t>[</w:t>
      </w:r>
      <w:r w:rsidR="00054F18">
        <w:rPr>
          <w:rFonts w:ascii="Times New Roman" w:hAnsi="Times New Roman" w:cs="Times New Roman"/>
          <w:sz w:val="28"/>
          <w:szCs w:val="28"/>
        </w:rPr>
        <w:t>18</w:t>
      </w:r>
      <w:r w:rsidRPr="00771080">
        <w:rPr>
          <w:rFonts w:ascii="Times New Roman" w:hAnsi="Times New Roman" w:cs="Times New Roman"/>
          <w:sz w:val="28"/>
          <w:szCs w:val="28"/>
        </w:rPr>
        <w:t>]</w:t>
      </w:r>
    </w:p>
    <w:p w:rsidR="00BF1DD4" w:rsidRDefault="00BF1DD4" w:rsidP="00673F06">
      <w:pPr>
        <w:pStyle w:val="a3"/>
        <w:spacing w:after="0" w:line="360" w:lineRule="auto"/>
        <w:ind w:left="0" w:firstLine="709"/>
        <w:jc w:val="both"/>
        <w:rPr>
          <w:rFonts w:ascii="Times New Roman" w:hAnsi="Times New Roman" w:cs="Times New Roman"/>
          <w:sz w:val="28"/>
          <w:szCs w:val="28"/>
        </w:rPr>
      </w:pPr>
      <w:r w:rsidRPr="00AD5A40">
        <w:rPr>
          <w:rFonts w:ascii="Times New Roman" w:hAnsi="Times New Roman" w:cs="Times New Roman"/>
          <w:i/>
          <w:sz w:val="28"/>
          <w:szCs w:val="28"/>
        </w:rPr>
        <w:t xml:space="preserve">Заголовок </w:t>
      </w:r>
      <w:r w:rsidR="00E51971" w:rsidRPr="00AD5A40">
        <w:rPr>
          <w:rFonts w:ascii="Times New Roman" w:hAnsi="Times New Roman" w:cs="Times New Roman"/>
          <w:i/>
          <w:sz w:val="28"/>
          <w:szCs w:val="28"/>
        </w:rPr>
        <w:t>отношения</w:t>
      </w:r>
      <w:r w:rsidR="00E51971">
        <w:rPr>
          <w:rFonts w:ascii="Times New Roman" w:hAnsi="Times New Roman" w:cs="Times New Roman"/>
          <w:sz w:val="28"/>
          <w:szCs w:val="28"/>
        </w:rPr>
        <w:t xml:space="preserve"> </w:t>
      </w:r>
      <w:r w:rsidR="00AD5A40">
        <w:rPr>
          <w:rFonts w:ascii="Times New Roman" w:hAnsi="Times New Roman" w:cs="Times New Roman"/>
          <w:sz w:val="28"/>
          <w:szCs w:val="28"/>
        </w:rPr>
        <w:t>(рис.1</w:t>
      </w:r>
      <w:r w:rsidR="00643915">
        <w:rPr>
          <w:rFonts w:ascii="Times New Roman" w:hAnsi="Times New Roman" w:cs="Times New Roman"/>
          <w:sz w:val="28"/>
          <w:szCs w:val="28"/>
        </w:rPr>
        <w:t>.3.1</w:t>
      </w:r>
      <w:r w:rsidR="00AD5A40">
        <w:rPr>
          <w:rFonts w:ascii="Times New Roman" w:hAnsi="Times New Roman" w:cs="Times New Roman"/>
          <w:sz w:val="28"/>
          <w:szCs w:val="28"/>
        </w:rPr>
        <w:t xml:space="preserve">) </w:t>
      </w:r>
      <w:r w:rsidR="00E51971">
        <w:rPr>
          <w:rFonts w:ascii="Times New Roman" w:hAnsi="Times New Roman" w:cs="Times New Roman"/>
          <w:sz w:val="28"/>
          <w:szCs w:val="28"/>
        </w:rPr>
        <w:t>описывает декартово произведение доменов, на котором задано отношение.</w:t>
      </w:r>
      <w:r w:rsidR="00E51971" w:rsidRPr="00E51971">
        <w:rPr>
          <w:rFonts w:ascii="Times New Roman" w:hAnsi="Times New Roman" w:cs="Times New Roman"/>
          <w:sz w:val="28"/>
          <w:szCs w:val="28"/>
        </w:rPr>
        <w:t>[</w:t>
      </w:r>
      <w:r w:rsidR="00643915">
        <w:rPr>
          <w:rFonts w:ascii="Times New Roman" w:hAnsi="Times New Roman" w:cs="Times New Roman"/>
          <w:sz w:val="28"/>
          <w:szCs w:val="28"/>
        </w:rPr>
        <w:t>18</w:t>
      </w:r>
      <w:r w:rsidR="00E51971" w:rsidRPr="00E51971">
        <w:rPr>
          <w:rFonts w:ascii="Times New Roman" w:hAnsi="Times New Roman" w:cs="Times New Roman"/>
          <w:sz w:val="28"/>
          <w:szCs w:val="28"/>
        </w:rPr>
        <w:t>]</w:t>
      </w:r>
      <w:r w:rsidR="00E51971">
        <w:rPr>
          <w:rFonts w:ascii="Times New Roman" w:hAnsi="Times New Roman" w:cs="Times New Roman"/>
          <w:sz w:val="28"/>
          <w:szCs w:val="28"/>
        </w:rPr>
        <w:t xml:space="preserve"> При этом он постоянен, что позволяет не изменяться в процессе работы с БД. И мы получим новое отношение, если внесем изменение или удалим, или добавим какие-либо атрибуты, даже если они будут иметь прежние имена.</w:t>
      </w:r>
    </w:p>
    <w:p w:rsidR="00E51971" w:rsidRDefault="00E51971" w:rsidP="00673F06">
      <w:pPr>
        <w:pStyle w:val="a3"/>
        <w:spacing w:after="0" w:line="360" w:lineRule="auto"/>
        <w:ind w:left="0" w:firstLine="709"/>
        <w:jc w:val="both"/>
        <w:rPr>
          <w:rFonts w:ascii="Times New Roman" w:hAnsi="Times New Roman" w:cs="Times New Roman"/>
          <w:sz w:val="28"/>
          <w:szCs w:val="28"/>
        </w:rPr>
      </w:pPr>
      <w:r w:rsidRPr="00771080">
        <w:rPr>
          <w:rFonts w:ascii="Times New Roman" w:hAnsi="Times New Roman" w:cs="Times New Roman"/>
          <w:i/>
          <w:sz w:val="28"/>
          <w:szCs w:val="28"/>
        </w:rPr>
        <w:t>Тело отношения</w:t>
      </w:r>
      <w:r w:rsidR="00AD5A40">
        <w:rPr>
          <w:rFonts w:ascii="Times New Roman" w:hAnsi="Times New Roman" w:cs="Times New Roman"/>
          <w:i/>
          <w:sz w:val="28"/>
          <w:szCs w:val="28"/>
        </w:rPr>
        <w:t xml:space="preserve"> </w:t>
      </w:r>
      <w:r w:rsidR="00AD5A40">
        <w:rPr>
          <w:rFonts w:ascii="Times New Roman" w:hAnsi="Times New Roman" w:cs="Times New Roman"/>
          <w:sz w:val="28"/>
          <w:szCs w:val="28"/>
        </w:rPr>
        <w:t>(рис.1</w:t>
      </w:r>
      <w:r w:rsidR="00923FB2">
        <w:rPr>
          <w:rFonts w:ascii="Times New Roman" w:hAnsi="Times New Roman" w:cs="Times New Roman"/>
          <w:sz w:val="28"/>
          <w:szCs w:val="28"/>
        </w:rPr>
        <w:t>.3.1</w:t>
      </w:r>
      <w:r w:rsidR="00AD5A40">
        <w:rPr>
          <w:rFonts w:ascii="Times New Roman" w:hAnsi="Times New Roman" w:cs="Times New Roman"/>
          <w:sz w:val="28"/>
          <w:szCs w:val="28"/>
        </w:rPr>
        <w:t>)</w:t>
      </w:r>
      <w:r w:rsidR="00923FB2">
        <w:rPr>
          <w:rFonts w:ascii="Times New Roman" w:hAnsi="Times New Roman" w:cs="Times New Roman"/>
          <w:sz w:val="28"/>
          <w:szCs w:val="28"/>
        </w:rPr>
        <w:t xml:space="preserve"> имеет вид множества кортежей, то есть</w:t>
      </w:r>
      <w:r>
        <w:rPr>
          <w:rFonts w:ascii="Times New Roman" w:hAnsi="Times New Roman" w:cs="Times New Roman"/>
          <w:sz w:val="28"/>
          <w:szCs w:val="28"/>
        </w:rPr>
        <w:t xml:space="preserve"> подмножество де</w:t>
      </w:r>
      <w:r w:rsidR="00923FB2">
        <w:rPr>
          <w:rFonts w:ascii="Times New Roman" w:hAnsi="Times New Roman" w:cs="Times New Roman"/>
          <w:sz w:val="28"/>
          <w:szCs w:val="28"/>
        </w:rPr>
        <w:t>картового произведения доменов.</w:t>
      </w:r>
      <w:r w:rsidRPr="00E51971">
        <w:rPr>
          <w:rFonts w:ascii="Times New Roman" w:hAnsi="Times New Roman" w:cs="Times New Roman"/>
          <w:sz w:val="28"/>
          <w:szCs w:val="28"/>
        </w:rPr>
        <w:t>[</w:t>
      </w:r>
      <w:r w:rsidR="00923FB2">
        <w:rPr>
          <w:rFonts w:ascii="Times New Roman" w:hAnsi="Times New Roman" w:cs="Times New Roman"/>
          <w:sz w:val="28"/>
          <w:szCs w:val="28"/>
        </w:rPr>
        <w:t>18</w:t>
      </w:r>
      <w:r w:rsidRPr="00E51971">
        <w:rPr>
          <w:rFonts w:ascii="Times New Roman" w:hAnsi="Times New Roman" w:cs="Times New Roman"/>
          <w:sz w:val="28"/>
          <w:szCs w:val="28"/>
        </w:rPr>
        <w:t>]</w:t>
      </w:r>
      <w:r>
        <w:rPr>
          <w:rFonts w:ascii="Times New Roman" w:hAnsi="Times New Roman" w:cs="Times New Roman"/>
          <w:sz w:val="28"/>
          <w:szCs w:val="28"/>
        </w:rPr>
        <w:t xml:space="preserve"> </w:t>
      </w:r>
      <w:r w:rsidR="004304A6">
        <w:rPr>
          <w:rFonts w:ascii="Times New Roman" w:hAnsi="Times New Roman" w:cs="Times New Roman"/>
          <w:sz w:val="28"/>
          <w:szCs w:val="28"/>
        </w:rPr>
        <w:t>Таким образом именно оно и является отношением в</w:t>
      </w:r>
      <w:r>
        <w:rPr>
          <w:rFonts w:ascii="Times New Roman" w:hAnsi="Times New Roman" w:cs="Times New Roman"/>
          <w:sz w:val="28"/>
          <w:szCs w:val="28"/>
        </w:rPr>
        <w:t xml:space="preserve"> математическом смысле слова</w:t>
      </w:r>
      <w:r w:rsidR="004304A6">
        <w:rPr>
          <w:rFonts w:ascii="Times New Roman" w:hAnsi="Times New Roman" w:cs="Times New Roman"/>
          <w:sz w:val="28"/>
          <w:szCs w:val="28"/>
        </w:rPr>
        <w:t>.</w:t>
      </w:r>
      <w:r>
        <w:rPr>
          <w:rFonts w:ascii="Times New Roman" w:hAnsi="Times New Roman" w:cs="Times New Roman"/>
          <w:sz w:val="28"/>
          <w:szCs w:val="28"/>
        </w:rPr>
        <w:t xml:space="preserve"> И </w:t>
      </w:r>
      <w:r w:rsidR="004304A6">
        <w:rPr>
          <w:rFonts w:ascii="Times New Roman" w:hAnsi="Times New Roman" w:cs="Times New Roman"/>
          <w:sz w:val="28"/>
          <w:szCs w:val="28"/>
        </w:rPr>
        <w:t>тело отношения</w:t>
      </w:r>
      <w:r>
        <w:rPr>
          <w:rFonts w:ascii="Times New Roman" w:hAnsi="Times New Roman" w:cs="Times New Roman"/>
          <w:sz w:val="28"/>
          <w:szCs w:val="28"/>
        </w:rPr>
        <w:t xml:space="preserve"> в отличии от заголовка уже способно изменяться в процессе работы с базами данных (кортежи можно изменять, добавлять, удалять).</w:t>
      </w:r>
    </w:p>
    <w:p w:rsidR="00771080" w:rsidRPr="00E51971" w:rsidRDefault="00771080" w:rsidP="00673F06">
      <w:pPr>
        <w:pStyle w:val="a3"/>
        <w:spacing w:after="0" w:line="360" w:lineRule="auto"/>
        <w:ind w:left="0" w:firstLine="709"/>
        <w:jc w:val="both"/>
        <w:rPr>
          <w:rFonts w:ascii="Times New Roman" w:hAnsi="Times New Roman" w:cs="Times New Roman"/>
          <w:sz w:val="28"/>
          <w:szCs w:val="28"/>
        </w:rPr>
      </w:pPr>
      <w:r w:rsidRPr="00AD5A40">
        <w:rPr>
          <w:rFonts w:ascii="Times New Roman" w:hAnsi="Times New Roman" w:cs="Times New Roman"/>
          <w:i/>
          <w:sz w:val="28"/>
          <w:szCs w:val="28"/>
        </w:rPr>
        <w:t>Значением отношения</w:t>
      </w:r>
      <w:r>
        <w:rPr>
          <w:rFonts w:ascii="Times New Roman" w:hAnsi="Times New Roman" w:cs="Times New Roman"/>
          <w:sz w:val="28"/>
          <w:szCs w:val="28"/>
        </w:rPr>
        <w:t xml:space="preserve"> </w:t>
      </w:r>
      <w:r w:rsidR="00054F18">
        <w:rPr>
          <w:rFonts w:ascii="Times New Roman" w:hAnsi="Times New Roman" w:cs="Times New Roman"/>
          <w:sz w:val="28"/>
          <w:szCs w:val="28"/>
        </w:rPr>
        <w:t>(рис.1.3.1</w:t>
      </w:r>
      <w:r w:rsidR="00AD5A40">
        <w:rPr>
          <w:rFonts w:ascii="Times New Roman" w:hAnsi="Times New Roman" w:cs="Times New Roman"/>
          <w:sz w:val="28"/>
          <w:szCs w:val="28"/>
        </w:rPr>
        <w:t xml:space="preserve">) </w:t>
      </w:r>
      <w:r>
        <w:rPr>
          <w:rFonts w:ascii="Times New Roman" w:hAnsi="Times New Roman" w:cs="Times New Roman"/>
          <w:sz w:val="28"/>
          <w:szCs w:val="28"/>
        </w:rPr>
        <w:t>называется пара множеств</w:t>
      </w:r>
      <w:r w:rsidR="00AD5A40">
        <w:rPr>
          <w:rFonts w:ascii="Times New Roman" w:hAnsi="Times New Roman" w:cs="Times New Roman"/>
          <w:sz w:val="28"/>
          <w:szCs w:val="28"/>
        </w:rPr>
        <w:t>.</w:t>
      </w:r>
    </w:p>
    <w:p w:rsidR="004329C1" w:rsidRDefault="00AB3CC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Строки подобных таблиц представленных на рис. </w:t>
      </w:r>
      <w:r w:rsidR="004304A6">
        <w:rPr>
          <w:rFonts w:ascii="Times New Roman" w:hAnsi="Times New Roman" w:cs="Times New Roman"/>
          <w:sz w:val="28"/>
          <w:szCs w:val="28"/>
        </w:rPr>
        <w:t>1.3.</w:t>
      </w:r>
      <w:r>
        <w:rPr>
          <w:rFonts w:ascii="Times New Roman" w:hAnsi="Times New Roman" w:cs="Times New Roman"/>
          <w:sz w:val="28"/>
          <w:szCs w:val="28"/>
        </w:rPr>
        <w:t xml:space="preserve">2 обычно называют </w:t>
      </w:r>
      <w:r w:rsidRPr="004304A6">
        <w:rPr>
          <w:rFonts w:ascii="Times New Roman" w:hAnsi="Times New Roman" w:cs="Times New Roman"/>
          <w:i/>
          <w:sz w:val="28"/>
          <w:szCs w:val="28"/>
        </w:rPr>
        <w:t>кортежами</w:t>
      </w:r>
      <w:r>
        <w:rPr>
          <w:rFonts w:ascii="Times New Roman" w:hAnsi="Times New Roman" w:cs="Times New Roman"/>
          <w:sz w:val="28"/>
          <w:szCs w:val="28"/>
        </w:rPr>
        <w:t>, так как этот термин определен точ</w:t>
      </w:r>
      <w:r w:rsidR="00054F18">
        <w:rPr>
          <w:rFonts w:ascii="Times New Roman" w:hAnsi="Times New Roman" w:cs="Times New Roman"/>
          <w:sz w:val="28"/>
          <w:szCs w:val="28"/>
        </w:rPr>
        <w:t>нее, чем «строка» или «запись».</w:t>
      </w:r>
      <w:r w:rsidRPr="00AB3CCA">
        <w:rPr>
          <w:rFonts w:ascii="Times New Roman" w:hAnsi="Times New Roman" w:cs="Times New Roman"/>
          <w:sz w:val="28"/>
          <w:szCs w:val="28"/>
        </w:rPr>
        <w:t>[</w:t>
      </w:r>
      <w:r w:rsidR="00054F18">
        <w:rPr>
          <w:rFonts w:ascii="Times New Roman" w:hAnsi="Times New Roman" w:cs="Times New Roman"/>
          <w:sz w:val="28"/>
          <w:szCs w:val="28"/>
        </w:rPr>
        <w:t>5</w:t>
      </w:r>
      <w:r w:rsidRPr="00AB3CCA">
        <w:rPr>
          <w:rFonts w:ascii="Times New Roman" w:hAnsi="Times New Roman" w:cs="Times New Roman"/>
          <w:sz w:val="28"/>
          <w:szCs w:val="28"/>
        </w:rPr>
        <w:t>]</w:t>
      </w:r>
    </w:p>
    <w:p w:rsidR="008477B6" w:rsidRDefault="008477B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отношение не имеется </w:t>
      </w:r>
      <w:r w:rsidR="00EE477E">
        <w:rPr>
          <w:rFonts w:ascii="Times New Roman" w:hAnsi="Times New Roman" w:cs="Times New Roman"/>
          <w:sz w:val="28"/>
          <w:szCs w:val="28"/>
        </w:rPr>
        <w:t>идентичных</w:t>
      </w:r>
      <w:r>
        <w:rPr>
          <w:rFonts w:ascii="Times New Roman" w:hAnsi="Times New Roman" w:cs="Times New Roman"/>
          <w:sz w:val="28"/>
          <w:szCs w:val="28"/>
        </w:rPr>
        <w:t xml:space="preserve"> кортежей. Это связано с тем, что т</w:t>
      </w:r>
      <w:r w:rsidR="00EE477E">
        <w:rPr>
          <w:rFonts w:ascii="Times New Roman" w:hAnsi="Times New Roman" w:cs="Times New Roman"/>
          <w:sz w:val="28"/>
          <w:szCs w:val="28"/>
        </w:rPr>
        <w:t>ело отношения имеет вид множества</w:t>
      </w:r>
      <w:r>
        <w:rPr>
          <w:rFonts w:ascii="Times New Roman" w:hAnsi="Times New Roman" w:cs="Times New Roman"/>
          <w:sz w:val="28"/>
          <w:szCs w:val="28"/>
        </w:rPr>
        <w:t xml:space="preserve"> кортежей, а множество не </w:t>
      </w:r>
      <w:r w:rsidR="00E157DC">
        <w:rPr>
          <w:rFonts w:ascii="Times New Roman" w:hAnsi="Times New Roman" w:cs="Times New Roman"/>
          <w:sz w:val="28"/>
          <w:szCs w:val="28"/>
        </w:rPr>
        <w:t>включает</w:t>
      </w:r>
      <w:r w:rsidR="00EE477E">
        <w:rPr>
          <w:rFonts w:ascii="Times New Roman" w:hAnsi="Times New Roman" w:cs="Times New Roman"/>
          <w:sz w:val="28"/>
          <w:szCs w:val="28"/>
        </w:rPr>
        <w:t xml:space="preserve"> в себя неотличимые</w:t>
      </w:r>
      <w:r>
        <w:rPr>
          <w:rFonts w:ascii="Times New Roman" w:hAnsi="Times New Roman" w:cs="Times New Roman"/>
          <w:sz w:val="28"/>
          <w:szCs w:val="28"/>
        </w:rPr>
        <w:t xml:space="preserve"> элементы.</w:t>
      </w:r>
    </w:p>
    <w:p w:rsidR="008477B6" w:rsidRDefault="008477B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Кортежи являются не упорядоченными (сверху вниз). Все потому, что как множество не включает в себя неразличимые элементы, так и  множество не упорядочено, а отношение – это множество кортежей.</w:t>
      </w:r>
    </w:p>
    <w:p w:rsidR="008477B6" w:rsidRDefault="008477B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Эти причины не разрешают отождествлять отношения и таблицы, так в таблицах </w:t>
      </w:r>
      <w:r w:rsidR="0031098A">
        <w:rPr>
          <w:rFonts w:ascii="Times New Roman" w:hAnsi="Times New Roman" w:cs="Times New Roman"/>
          <w:sz w:val="28"/>
          <w:szCs w:val="28"/>
        </w:rPr>
        <w:t>могут содержаться идентичные строки и они упорядочены.</w:t>
      </w:r>
    </w:p>
    <w:p w:rsidR="00AB3CCA" w:rsidRDefault="00EE477E"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B3CCA">
        <w:rPr>
          <w:rFonts w:ascii="Times New Roman" w:hAnsi="Times New Roman" w:cs="Times New Roman"/>
          <w:sz w:val="28"/>
          <w:szCs w:val="28"/>
        </w:rPr>
        <w:t xml:space="preserve">толбцы подобных таблиц представленных на рис. </w:t>
      </w:r>
      <w:r w:rsidR="00054F18">
        <w:rPr>
          <w:rFonts w:ascii="Times New Roman" w:hAnsi="Times New Roman" w:cs="Times New Roman"/>
          <w:sz w:val="28"/>
          <w:szCs w:val="28"/>
        </w:rPr>
        <w:t>1.3.</w:t>
      </w:r>
      <w:r w:rsidR="00AB3CCA">
        <w:rPr>
          <w:rFonts w:ascii="Times New Roman" w:hAnsi="Times New Roman" w:cs="Times New Roman"/>
          <w:sz w:val="28"/>
          <w:szCs w:val="28"/>
        </w:rPr>
        <w:t xml:space="preserve">2 называют </w:t>
      </w:r>
      <w:r w:rsidR="00AB3CCA" w:rsidRPr="00EE477E">
        <w:rPr>
          <w:rFonts w:ascii="Times New Roman" w:hAnsi="Times New Roman" w:cs="Times New Roman"/>
          <w:i/>
          <w:sz w:val="28"/>
          <w:szCs w:val="28"/>
        </w:rPr>
        <w:t>атрибутами</w:t>
      </w:r>
      <w:r w:rsidR="00E706CD">
        <w:rPr>
          <w:rFonts w:ascii="Times New Roman" w:hAnsi="Times New Roman" w:cs="Times New Roman"/>
          <w:sz w:val="28"/>
          <w:szCs w:val="28"/>
        </w:rPr>
        <w:t>. Их имена обязаны быть единичны в границах</w:t>
      </w:r>
      <w:r w:rsidR="00AB3CCA">
        <w:rPr>
          <w:rFonts w:ascii="Times New Roman" w:hAnsi="Times New Roman" w:cs="Times New Roman"/>
          <w:sz w:val="28"/>
          <w:szCs w:val="28"/>
        </w:rPr>
        <w:t xml:space="preserve"> отношения, но при этом они (имена атрибутов отношения)</w:t>
      </w:r>
      <w:r w:rsidR="00E706CD">
        <w:rPr>
          <w:rFonts w:ascii="Times New Roman" w:hAnsi="Times New Roman" w:cs="Times New Roman"/>
          <w:sz w:val="28"/>
          <w:szCs w:val="28"/>
        </w:rPr>
        <w:t xml:space="preserve"> довольно нередко</w:t>
      </w:r>
      <w:r w:rsidR="008A637A">
        <w:rPr>
          <w:rFonts w:ascii="Times New Roman" w:hAnsi="Times New Roman" w:cs="Times New Roman"/>
          <w:sz w:val="28"/>
          <w:szCs w:val="28"/>
        </w:rPr>
        <w:t xml:space="preserve"> со</w:t>
      </w:r>
      <w:r w:rsidR="00E706CD">
        <w:rPr>
          <w:rFonts w:ascii="Times New Roman" w:hAnsi="Times New Roman" w:cs="Times New Roman"/>
          <w:sz w:val="28"/>
          <w:szCs w:val="28"/>
        </w:rPr>
        <w:t>ответствуют</w:t>
      </w:r>
      <w:r w:rsidR="008A637A">
        <w:rPr>
          <w:rFonts w:ascii="Times New Roman" w:hAnsi="Times New Roman" w:cs="Times New Roman"/>
          <w:sz w:val="28"/>
          <w:szCs w:val="28"/>
        </w:rPr>
        <w:t xml:space="preserve"> </w:t>
      </w:r>
      <w:r w:rsidR="00E706CD">
        <w:rPr>
          <w:rFonts w:ascii="Times New Roman" w:hAnsi="Times New Roman" w:cs="Times New Roman"/>
          <w:sz w:val="28"/>
          <w:szCs w:val="28"/>
        </w:rPr>
        <w:t>именам</w:t>
      </w:r>
      <w:r w:rsidR="00AB3CCA">
        <w:rPr>
          <w:rFonts w:ascii="Times New Roman" w:hAnsi="Times New Roman" w:cs="Times New Roman"/>
          <w:sz w:val="28"/>
          <w:szCs w:val="28"/>
        </w:rPr>
        <w:t xml:space="preserve"> </w:t>
      </w:r>
      <w:r w:rsidR="00C068DC">
        <w:rPr>
          <w:rFonts w:ascii="Times New Roman" w:hAnsi="Times New Roman" w:cs="Times New Roman"/>
          <w:sz w:val="28"/>
          <w:szCs w:val="28"/>
        </w:rPr>
        <w:t>подходящих</w:t>
      </w:r>
      <w:r w:rsidR="00AB3CCA">
        <w:rPr>
          <w:rFonts w:ascii="Times New Roman" w:hAnsi="Times New Roman" w:cs="Times New Roman"/>
          <w:sz w:val="28"/>
          <w:szCs w:val="28"/>
        </w:rPr>
        <w:t xml:space="preserve"> доменов</w:t>
      </w:r>
      <w:r w:rsidR="00C54D26">
        <w:rPr>
          <w:rFonts w:ascii="Times New Roman" w:hAnsi="Times New Roman" w:cs="Times New Roman"/>
          <w:sz w:val="28"/>
          <w:szCs w:val="28"/>
        </w:rPr>
        <w:t>, что очень удобно</w:t>
      </w:r>
      <w:r w:rsidR="00467151">
        <w:rPr>
          <w:rFonts w:ascii="Times New Roman" w:hAnsi="Times New Roman" w:cs="Times New Roman"/>
          <w:sz w:val="28"/>
          <w:szCs w:val="28"/>
        </w:rPr>
        <w:t>, если атрибуты заголовка отношения располагаются на различных до</w:t>
      </w:r>
      <w:r w:rsidR="008A637A">
        <w:rPr>
          <w:rFonts w:ascii="Times New Roman" w:hAnsi="Times New Roman" w:cs="Times New Roman"/>
          <w:sz w:val="28"/>
          <w:szCs w:val="28"/>
        </w:rPr>
        <w:t>менах. Соответственно</w:t>
      </w:r>
      <w:r w:rsidR="00467151">
        <w:rPr>
          <w:rFonts w:ascii="Times New Roman" w:hAnsi="Times New Roman" w:cs="Times New Roman"/>
          <w:sz w:val="28"/>
          <w:szCs w:val="28"/>
        </w:rPr>
        <w:t xml:space="preserve"> стоит </w:t>
      </w:r>
      <w:r w:rsidR="00467151">
        <w:rPr>
          <w:rFonts w:ascii="Times New Roman" w:hAnsi="Times New Roman" w:cs="Times New Roman"/>
          <w:sz w:val="28"/>
          <w:szCs w:val="28"/>
        </w:rPr>
        <w:lastRenderedPageBreak/>
        <w:t>помнить, что это не ликвидирует отличия между понятиями домена и атрибута.</w:t>
      </w:r>
    </w:p>
    <w:p w:rsidR="008A637A" w:rsidRDefault="008A637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тем, что у атрибутов уникальные имена в пределах отношения</w:t>
      </w:r>
      <w:r w:rsidR="008477B6">
        <w:rPr>
          <w:rFonts w:ascii="Times New Roman" w:hAnsi="Times New Roman" w:cs="Times New Roman"/>
          <w:sz w:val="28"/>
          <w:szCs w:val="28"/>
        </w:rPr>
        <w:t xml:space="preserve"> они не являются упорядоченными (слева направо), он просто не имеет смысла.</w:t>
      </w:r>
      <w:r w:rsidR="0031098A">
        <w:rPr>
          <w:rFonts w:ascii="Times New Roman" w:hAnsi="Times New Roman" w:cs="Times New Roman"/>
          <w:sz w:val="28"/>
          <w:szCs w:val="28"/>
        </w:rPr>
        <w:t xml:space="preserve"> И это является еще одной причиной, почему не стоит отождествлять такие понятия как отношения и таблицы, по причине того, что в таблицах столбцы упорядочены.</w:t>
      </w:r>
    </w:p>
    <w:p w:rsidR="00AB3CCA" w:rsidRDefault="00BF1DD4"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атрибутов в отношении называют </w:t>
      </w:r>
      <w:r w:rsidRPr="008A637A">
        <w:rPr>
          <w:rFonts w:ascii="Times New Roman" w:hAnsi="Times New Roman" w:cs="Times New Roman"/>
          <w:i/>
          <w:sz w:val="28"/>
          <w:szCs w:val="28"/>
        </w:rPr>
        <w:t>степ</w:t>
      </w:r>
      <w:r w:rsidR="00054F18">
        <w:rPr>
          <w:rFonts w:ascii="Times New Roman" w:hAnsi="Times New Roman" w:cs="Times New Roman"/>
          <w:i/>
          <w:sz w:val="28"/>
          <w:szCs w:val="28"/>
        </w:rPr>
        <w:t>енью (или –арностью) отношения.</w:t>
      </w:r>
      <w:r w:rsidRPr="006E04E1">
        <w:rPr>
          <w:rFonts w:ascii="Times New Roman" w:hAnsi="Times New Roman" w:cs="Times New Roman"/>
          <w:sz w:val="28"/>
          <w:szCs w:val="28"/>
        </w:rPr>
        <w:t>[</w:t>
      </w:r>
      <w:r w:rsidR="00054F18">
        <w:rPr>
          <w:rFonts w:ascii="Times New Roman" w:hAnsi="Times New Roman" w:cs="Times New Roman"/>
          <w:sz w:val="28"/>
          <w:szCs w:val="28"/>
        </w:rPr>
        <w:t>18</w:t>
      </w:r>
      <w:r w:rsidRPr="006E04E1">
        <w:rPr>
          <w:rFonts w:ascii="Times New Roman" w:hAnsi="Times New Roman" w:cs="Times New Roman"/>
          <w:sz w:val="28"/>
          <w:szCs w:val="28"/>
        </w:rPr>
        <w:t>]</w:t>
      </w:r>
    </w:p>
    <w:p w:rsidR="009B3840" w:rsidRDefault="0031098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значения атрибутов атомарны. Это следует из того, что лежащие в их основе атрибуты имеют атомарные значения. Это еще одно отличие отношений от таблиц – в ячейки таблиц можно поместить что угодно – массивы, структуры, и даже другие таблицы</w:t>
      </w:r>
      <w:r w:rsidRPr="0031098A">
        <w:rPr>
          <w:rFonts w:ascii="Times New Roman" w:hAnsi="Times New Roman" w:cs="Times New Roman"/>
          <w:sz w:val="28"/>
          <w:szCs w:val="28"/>
        </w:rPr>
        <w:t>[</w:t>
      </w:r>
      <w:r>
        <w:rPr>
          <w:rFonts w:ascii="Times New Roman" w:hAnsi="Times New Roman" w:cs="Times New Roman"/>
          <w:sz w:val="28"/>
          <w:szCs w:val="28"/>
        </w:rPr>
        <w:t>6</w:t>
      </w:r>
      <w:r w:rsidRPr="0031098A">
        <w:rPr>
          <w:rFonts w:ascii="Times New Roman" w:hAnsi="Times New Roman" w:cs="Times New Roman"/>
          <w:sz w:val="28"/>
          <w:szCs w:val="28"/>
        </w:rPr>
        <w:t>]</w:t>
      </w:r>
      <w:r>
        <w:rPr>
          <w:rFonts w:ascii="Times New Roman" w:hAnsi="Times New Roman" w:cs="Times New Roman"/>
          <w:sz w:val="28"/>
          <w:szCs w:val="28"/>
        </w:rPr>
        <w:t>.</w:t>
      </w:r>
    </w:p>
    <w:p w:rsidR="0031098A" w:rsidRDefault="000D286A" w:rsidP="00673F06">
      <w:pPr>
        <w:pStyle w:val="a3"/>
        <w:spacing w:after="0" w:line="360" w:lineRule="auto"/>
        <w:ind w:left="0" w:firstLine="709"/>
        <w:jc w:val="both"/>
        <w:rPr>
          <w:rFonts w:ascii="Times New Roman" w:hAnsi="Times New Roman" w:cs="Times New Roman"/>
          <w:sz w:val="28"/>
          <w:szCs w:val="28"/>
        </w:rPr>
      </w:pPr>
      <w:r w:rsidRPr="00C54D26">
        <w:rPr>
          <w:rFonts w:ascii="Times New Roman" w:hAnsi="Times New Roman" w:cs="Times New Roman"/>
          <w:i/>
          <w:sz w:val="28"/>
          <w:szCs w:val="28"/>
        </w:rPr>
        <w:t>Первичный ключ</w:t>
      </w:r>
      <w:r>
        <w:rPr>
          <w:rFonts w:ascii="Times New Roman" w:hAnsi="Times New Roman" w:cs="Times New Roman"/>
          <w:sz w:val="28"/>
          <w:szCs w:val="28"/>
        </w:rPr>
        <w:t xml:space="preserve"> – это поле или набор полей, однозначно идентифицирующих запись. </w:t>
      </w:r>
    </w:p>
    <w:p w:rsidR="000D286A" w:rsidRDefault="000D286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Важно иметь ввиду, что первичный ключ должен обладать уникальностью, т.е. не может существовать </w:t>
      </w:r>
      <w:r w:rsidR="00603983">
        <w:rPr>
          <w:rFonts w:ascii="Times New Roman" w:hAnsi="Times New Roman" w:cs="Times New Roman"/>
          <w:sz w:val="28"/>
          <w:szCs w:val="28"/>
        </w:rPr>
        <w:t>более одной записи с одинаковым его значением и при этом не должен содержать пустых значений. Следует выбирать первичный ключ постоянный атрибут, т.е. его значение не будет изменяться в течение времени существования экземпляра.</w:t>
      </w:r>
    </w:p>
    <w:p w:rsidR="00603983" w:rsidRDefault="00603983"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Первичный ключ следует использовать для того, чтобы установить связь между таблицами в РБД. Поэтому ему (первичному </w:t>
      </w:r>
      <w:r w:rsidR="00E157DC">
        <w:rPr>
          <w:rFonts w:ascii="Times New Roman" w:hAnsi="Times New Roman" w:cs="Times New Roman"/>
          <w:sz w:val="28"/>
          <w:szCs w:val="28"/>
        </w:rPr>
        <w:t>ключу</w:t>
      </w:r>
      <w:r>
        <w:rPr>
          <w:rFonts w:ascii="Times New Roman" w:hAnsi="Times New Roman" w:cs="Times New Roman"/>
          <w:sz w:val="28"/>
          <w:szCs w:val="28"/>
        </w:rPr>
        <w:t xml:space="preserve">) родительской таблицы соответствует внешний ключ (он содержит </w:t>
      </w:r>
      <w:r w:rsidR="00FC41CA">
        <w:rPr>
          <w:rFonts w:ascii="Times New Roman" w:hAnsi="Times New Roman" w:cs="Times New Roman"/>
          <w:sz w:val="28"/>
          <w:szCs w:val="28"/>
        </w:rPr>
        <w:t>значения связанного с ним поля, которое является первичным ключом)</w:t>
      </w:r>
      <w:r>
        <w:rPr>
          <w:rFonts w:ascii="Times New Roman" w:hAnsi="Times New Roman" w:cs="Times New Roman"/>
          <w:sz w:val="28"/>
          <w:szCs w:val="28"/>
        </w:rPr>
        <w:t xml:space="preserve"> </w:t>
      </w:r>
      <w:r w:rsidR="00E157DC">
        <w:rPr>
          <w:rFonts w:ascii="Times New Roman" w:hAnsi="Times New Roman" w:cs="Times New Roman"/>
          <w:sz w:val="28"/>
          <w:szCs w:val="28"/>
        </w:rPr>
        <w:t>дочерней</w:t>
      </w:r>
      <w:r>
        <w:rPr>
          <w:rFonts w:ascii="Times New Roman" w:hAnsi="Times New Roman" w:cs="Times New Roman"/>
          <w:sz w:val="28"/>
          <w:szCs w:val="28"/>
        </w:rPr>
        <w:t xml:space="preserve"> таблицы. </w:t>
      </w:r>
      <w:r w:rsidR="00FC41CA">
        <w:rPr>
          <w:rFonts w:ascii="Times New Roman" w:hAnsi="Times New Roman" w:cs="Times New Roman"/>
          <w:sz w:val="28"/>
          <w:szCs w:val="28"/>
        </w:rPr>
        <w:t>Первичный и внешний ключ обязаны быть одинакового типа, и зн</w:t>
      </w:r>
      <w:r w:rsidR="00E157DC">
        <w:rPr>
          <w:rFonts w:ascii="Times New Roman" w:hAnsi="Times New Roman" w:cs="Times New Roman"/>
          <w:sz w:val="28"/>
          <w:szCs w:val="28"/>
        </w:rPr>
        <w:t>ачение во внешнем ключе возмо</w:t>
      </w:r>
      <w:r w:rsidR="00FC41CA">
        <w:rPr>
          <w:rFonts w:ascii="Times New Roman" w:hAnsi="Times New Roman" w:cs="Times New Roman"/>
          <w:sz w:val="28"/>
          <w:szCs w:val="28"/>
        </w:rPr>
        <w:t>жно не уникальны, но не стоит их оставлять пустыми.</w:t>
      </w:r>
    </w:p>
    <w:p w:rsidR="00B94BDA" w:rsidRDefault="00B94BD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базах </w:t>
      </w:r>
      <w:r w:rsidR="00054F18">
        <w:rPr>
          <w:rFonts w:ascii="Times New Roman" w:hAnsi="Times New Roman" w:cs="Times New Roman"/>
          <w:sz w:val="28"/>
          <w:szCs w:val="28"/>
        </w:rPr>
        <w:t>данных,</w:t>
      </w:r>
      <w:r>
        <w:rPr>
          <w:rFonts w:ascii="Times New Roman" w:hAnsi="Times New Roman" w:cs="Times New Roman"/>
          <w:sz w:val="28"/>
          <w:szCs w:val="28"/>
        </w:rPr>
        <w:t xml:space="preserve"> стоит рассмотреть и вопрос о связях между таблицами. Известны три типа связей:</w:t>
      </w:r>
    </w:p>
    <w:p w:rsidR="00B94BDA" w:rsidRDefault="00B94BDA" w:rsidP="00673F06">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Один к одному – это когда всякая запись родительской таблицы связана только с одной записью дочерней. Эту связь мы можем наблюдать в практике не часто, в отличии от связи один ко многим и реализуется путем определения </w:t>
      </w:r>
      <w:r w:rsidR="009E0BF2">
        <w:rPr>
          <w:rFonts w:ascii="Times New Roman" w:hAnsi="Times New Roman" w:cs="Times New Roman"/>
          <w:sz w:val="28"/>
          <w:szCs w:val="28"/>
        </w:rPr>
        <w:t xml:space="preserve">уникального внешнего ключа. Базы данных с подобной связью не считаются полностью нормализованными и используют ее для того, чтобы таблица не была </w:t>
      </w:r>
      <w:r w:rsidR="00E157DC">
        <w:rPr>
          <w:rFonts w:ascii="Times New Roman" w:hAnsi="Times New Roman" w:cs="Times New Roman"/>
          <w:sz w:val="28"/>
          <w:szCs w:val="28"/>
        </w:rPr>
        <w:t>громоздкой</w:t>
      </w:r>
      <w:r w:rsidR="009E0BF2">
        <w:rPr>
          <w:rFonts w:ascii="Times New Roman" w:hAnsi="Times New Roman" w:cs="Times New Roman"/>
          <w:sz w:val="28"/>
          <w:szCs w:val="28"/>
        </w:rPr>
        <w:t xml:space="preserve"> из-за большого количества полей.</w:t>
      </w:r>
    </w:p>
    <w:p w:rsidR="009E0BF2" w:rsidRDefault="009E0BF2" w:rsidP="00673F06">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Один ко многим –</w:t>
      </w:r>
      <w:r w:rsidR="00E157DC">
        <w:rPr>
          <w:rFonts w:ascii="Times New Roman" w:hAnsi="Times New Roman" w:cs="Times New Roman"/>
          <w:sz w:val="28"/>
          <w:szCs w:val="28"/>
        </w:rPr>
        <w:t xml:space="preserve"> </w:t>
      </w:r>
      <w:r>
        <w:rPr>
          <w:rFonts w:ascii="Times New Roman" w:hAnsi="Times New Roman" w:cs="Times New Roman"/>
          <w:sz w:val="28"/>
          <w:szCs w:val="28"/>
        </w:rPr>
        <w:t xml:space="preserve">это когда всякая запись родительской таблицы связана с одной или несколькими записями дочерней. Данная связь является самой распространенной в реляционных базах данных. </w:t>
      </w:r>
      <w:r w:rsidR="00054F18">
        <w:rPr>
          <w:rFonts w:ascii="Times New Roman" w:hAnsi="Times New Roman" w:cs="Times New Roman"/>
          <w:sz w:val="28"/>
          <w:szCs w:val="28"/>
        </w:rPr>
        <w:t>Например,</w:t>
      </w:r>
      <w:r>
        <w:rPr>
          <w:rFonts w:ascii="Times New Roman" w:hAnsi="Times New Roman" w:cs="Times New Roman"/>
          <w:sz w:val="28"/>
          <w:szCs w:val="28"/>
        </w:rPr>
        <w:t xml:space="preserve"> один покупатель может купить несколько книг в магазине, однако несколько покупателей не могут купить одну и туже книгу.</w:t>
      </w:r>
    </w:p>
    <w:p w:rsidR="009E0BF2" w:rsidRPr="0031098A" w:rsidRDefault="009E0BF2" w:rsidP="00673F06">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Многие ко многим – это когда несколько записей одной таблицы связаны с несколькими связями другой. При этой связи возникают сложности в том, чтобы определить </w:t>
      </w:r>
      <w:r w:rsidR="009978CA">
        <w:rPr>
          <w:rFonts w:ascii="Times New Roman" w:hAnsi="Times New Roman" w:cs="Times New Roman"/>
          <w:sz w:val="28"/>
          <w:szCs w:val="28"/>
        </w:rPr>
        <w:t>какая запись одной таблицы соответствует выбранной записи другой таблицы, из-за чего становится неосуществима физическая реализация</w:t>
      </w:r>
      <w:r>
        <w:rPr>
          <w:rFonts w:ascii="Times New Roman" w:hAnsi="Times New Roman" w:cs="Times New Roman"/>
          <w:sz w:val="28"/>
          <w:szCs w:val="28"/>
        </w:rPr>
        <w:t xml:space="preserve"> </w:t>
      </w:r>
      <w:r w:rsidR="009978CA">
        <w:rPr>
          <w:rFonts w:ascii="Times New Roman" w:hAnsi="Times New Roman" w:cs="Times New Roman"/>
          <w:sz w:val="28"/>
          <w:szCs w:val="28"/>
        </w:rPr>
        <w:t xml:space="preserve">такой связи между соответствующими таблицами. Поэтому следует переопределять данную связь перед переходом к физической модели. </w:t>
      </w:r>
      <w:r w:rsidR="00054F18">
        <w:rPr>
          <w:rFonts w:ascii="Times New Roman" w:hAnsi="Times New Roman" w:cs="Times New Roman"/>
          <w:sz w:val="28"/>
          <w:szCs w:val="28"/>
        </w:rPr>
        <w:t>Например,</w:t>
      </w:r>
      <w:r>
        <w:rPr>
          <w:rFonts w:ascii="Times New Roman" w:hAnsi="Times New Roman" w:cs="Times New Roman"/>
          <w:sz w:val="28"/>
          <w:szCs w:val="28"/>
        </w:rPr>
        <w:t xml:space="preserve"> один автор может написать несколько книг и несколько авторов могут написать одну книгу.</w:t>
      </w:r>
    </w:p>
    <w:p w:rsidR="008A637A" w:rsidRPr="009B3840" w:rsidRDefault="008A637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всем этом становится понятно, что реляционная структура данных достаточно доступна для понимания.</w:t>
      </w:r>
    </w:p>
    <w:p w:rsidR="008A637A" w:rsidRPr="009B3840" w:rsidRDefault="008A637A"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если посмотреть со стороны пользователя немаловажным считается набор операторов для работы с данными в реляционной форме.</w:t>
      </w:r>
    </w:p>
    <w:p w:rsidR="00F6661B" w:rsidRDefault="00D215A4"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Известно, что в реляционных базах данных (РБД) как централ</w:t>
      </w:r>
      <w:r w:rsidR="00E157DC">
        <w:rPr>
          <w:rFonts w:ascii="Times New Roman" w:hAnsi="Times New Roman" w:cs="Times New Roman"/>
          <w:sz w:val="28"/>
          <w:szCs w:val="28"/>
        </w:rPr>
        <w:t>изованных, так и распределенных</w:t>
      </w:r>
      <w:r w:rsidR="00054F18">
        <w:rPr>
          <w:rFonts w:ascii="Times New Roman" w:hAnsi="Times New Roman" w:cs="Times New Roman"/>
          <w:sz w:val="28"/>
          <w:szCs w:val="28"/>
        </w:rPr>
        <w:t xml:space="preserve"> </w:t>
      </w:r>
      <w:r w:rsidRPr="00D215A4">
        <w:rPr>
          <w:rFonts w:ascii="Times New Roman" w:hAnsi="Times New Roman" w:cs="Times New Roman"/>
          <w:sz w:val="28"/>
          <w:szCs w:val="28"/>
        </w:rPr>
        <w:t>[</w:t>
      </w:r>
      <w:r w:rsidR="00054F18">
        <w:rPr>
          <w:rFonts w:ascii="Times New Roman" w:hAnsi="Times New Roman" w:cs="Times New Roman"/>
          <w:sz w:val="28"/>
          <w:szCs w:val="28"/>
        </w:rPr>
        <w:t>12</w:t>
      </w:r>
      <w:r w:rsidRPr="00D215A4">
        <w:rPr>
          <w:rFonts w:ascii="Times New Roman" w:hAnsi="Times New Roman" w:cs="Times New Roman"/>
          <w:sz w:val="28"/>
          <w:szCs w:val="28"/>
        </w:rPr>
        <w:t>]</w:t>
      </w:r>
      <w:r>
        <w:rPr>
          <w:rFonts w:ascii="Times New Roman" w:hAnsi="Times New Roman" w:cs="Times New Roman"/>
          <w:sz w:val="28"/>
          <w:szCs w:val="28"/>
        </w:rPr>
        <w:t xml:space="preserve"> для получения новой информации из отношений баз данных необходим язык манипулирования данными (ЯМД), который будет способен выполнять соответствующие операции над отношениями. Наиболее важной частью ЯМД является его раздел для формулировки запросов. Так как запросы в общем случае представляют собой произвольные функции над отношениями, необходимо </w:t>
      </w:r>
      <w:r>
        <w:rPr>
          <w:rFonts w:ascii="Times New Roman" w:hAnsi="Times New Roman" w:cs="Times New Roman"/>
          <w:sz w:val="28"/>
          <w:szCs w:val="28"/>
        </w:rPr>
        <w:lastRenderedPageBreak/>
        <w:t>решить вопрос о требуемой выразительности языка запросов. Для исследования этого вопроса были разработаны три типа теоретических языков: реляционная алгебра, реляционное исчисление с переменными-кортежами и реляционное исчисление с переменными-доменами. Языки этих трех типов были предложены Е.Ф. Коддом и служат теоретической основой для описания действий</w:t>
      </w:r>
      <w:r w:rsidR="00B61FF0">
        <w:rPr>
          <w:rFonts w:ascii="Times New Roman" w:hAnsi="Times New Roman" w:cs="Times New Roman"/>
          <w:sz w:val="28"/>
          <w:szCs w:val="28"/>
        </w:rPr>
        <w:t>, выполняемых над отношениями.</w:t>
      </w:r>
    </w:p>
    <w:p w:rsidR="006121F9" w:rsidRPr="00726CA8" w:rsidRDefault="006121F9"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Языки запросов первого типа – алгебраические языки </w:t>
      </w:r>
      <w:r w:rsidR="00D4276C">
        <w:rPr>
          <w:rFonts w:ascii="Times New Roman" w:hAnsi="Times New Roman" w:cs="Times New Roman"/>
          <w:sz w:val="28"/>
          <w:szCs w:val="28"/>
        </w:rPr>
        <w:t>–</w:t>
      </w:r>
      <w:r>
        <w:rPr>
          <w:rFonts w:ascii="Times New Roman" w:hAnsi="Times New Roman" w:cs="Times New Roman"/>
          <w:sz w:val="28"/>
          <w:szCs w:val="28"/>
        </w:rPr>
        <w:t xml:space="preserve"> </w:t>
      </w:r>
      <w:r w:rsidR="00D4276C">
        <w:rPr>
          <w:rFonts w:ascii="Times New Roman" w:hAnsi="Times New Roman" w:cs="Times New Roman"/>
          <w:sz w:val="28"/>
          <w:szCs w:val="28"/>
        </w:rPr>
        <w:t>основаны на классической теории множеств (с некоторыми уточнениями) и позволяют выражать запросы средствами специализированных операторов, применяемых к отношениям.</w:t>
      </w:r>
      <w:r w:rsidR="00726CA8" w:rsidRPr="00726CA8">
        <w:rPr>
          <w:rFonts w:ascii="Times New Roman" w:hAnsi="Times New Roman" w:cs="Times New Roman"/>
          <w:sz w:val="28"/>
          <w:szCs w:val="28"/>
        </w:rPr>
        <w:t>[</w:t>
      </w:r>
      <w:r w:rsidR="00054F18">
        <w:rPr>
          <w:rFonts w:ascii="Times New Roman" w:hAnsi="Times New Roman" w:cs="Times New Roman"/>
          <w:sz w:val="28"/>
          <w:szCs w:val="28"/>
        </w:rPr>
        <w:t>15</w:t>
      </w:r>
      <w:r w:rsidR="00726CA8" w:rsidRPr="00726CA8">
        <w:rPr>
          <w:rFonts w:ascii="Times New Roman" w:hAnsi="Times New Roman" w:cs="Times New Roman"/>
          <w:sz w:val="28"/>
          <w:szCs w:val="28"/>
        </w:rPr>
        <w:t>]</w:t>
      </w:r>
      <w:r w:rsidR="00726CA8">
        <w:rPr>
          <w:rFonts w:ascii="Times New Roman" w:hAnsi="Times New Roman" w:cs="Times New Roman"/>
          <w:sz w:val="28"/>
          <w:szCs w:val="28"/>
        </w:rPr>
        <w:t xml:space="preserve"> </w:t>
      </w:r>
      <w:r w:rsidR="00D4276C">
        <w:rPr>
          <w:rFonts w:ascii="Times New Roman" w:hAnsi="Times New Roman" w:cs="Times New Roman"/>
          <w:sz w:val="28"/>
          <w:szCs w:val="28"/>
        </w:rPr>
        <w:t xml:space="preserve">Неформально реляционную алгебру </w:t>
      </w:r>
      <w:r w:rsidR="00726CA8">
        <w:rPr>
          <w:rFonts w:ascii="Times New Roman" w:hAnsi="Times New Roman" w:cs="Times New Roman"/>
          <w:sz w:val="28"/>
          <w:szCs w:val="28"/>
        </w:rPr>
        <w:t>описывают</w:t>
      </w:r>
      <w:r w:rsidR="00D4276C">
        <w:rPr>
          <w:rFonts w:ascii="Times New Roman" w:hAnsi="Times New Roman" w:cs="Times New Roman"/>
          <w:sz w:val="28"/>
          <w:szCs w:val="28"/>
        </w:rPr>
        <w:t xml:space="preserve"> как (высокоуровневый) проц</w:t>
      </w:r>
      <w:r w:rsidR="00726CA8">
        <w:rPr>
          <w:rFonts w:ascii="Times New Roman" w:hAnsi="Times New Roman" w:cs="Times New Roman"/>
          <w:sz w:val="28"/>
          <w:szCs w:val="28"/>
        </w:rPr>
        <w:t>едурный язык, благодаря которому сообщается системе управления базами данных, как нужно построить новое отношение из одного или нескольких</w:t>
      </w:r>
      <w:r w:rsidR="00D4276C">
        <w:rPr>
          <w:rFonts w:ascii="Times New Roman" w:hAnsi="Times New Roman" w:cs="Times New Roman"/>
          <w:sz w:val="28"/>
          <w:szCs w:val="28"/>
        </w:rPr>
        <w:t xml:space="preserve"> существующих в базе данных отношений. </w:t>
      </w:r>
    </w:p>
    <w:p w:rsidR="00D4276C" w:rsidRDefault="00D4276C"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Языки запросов второго и третьего типов – языки исчисления – основаны на классическом логическом аппарате исчисления </w:t>
      </w:r>
      <w:r w:rsidR="00054F18">
        <w:rPr>
          <w:rFonts w:ascii="Times New Roman" w:hAnsi="Times New Roman" w:cs="Times New Roman"/>
          <w:sz w:val="28"/>
          <w:szCs w:val="28"/>
        </w:rPr>
        <w:t>предикатов</w:t>
      </w:r>
      <w:r>
        <w:rPr>
          <w:rFonts w:ascii="Times New Roman" w:hAnsi="Times New Roman" w:cs="Times New Roman"/>
          <w:sz w:val="28"/>
          <w:szCs w:val="28"/>
        </w:rPr>
        <w:t xml:space="preserve"> первого порядка и позволяют выражать свойства желаемого результата, фактически</w:t>
      </w:r>
      <w:r w:rsidR="00054F18">
        <w:rPr>
          <w:rFonts w:ascii="Times New Roman" w:hAnsi="Times New Roman" w:cs="Times New Roman"/>
          <w:sz w:val="28"/>
          <w:szCs w:val="28"/>
        </w:rPr>
        <w:t xml:space="preserve"> не указывая, как его получить.</w:t>
      </w:r>
      <w:r w:rsidR="00726CA8" w:rsidRPr="00726CA8">
        <w:rPr>
          <w:rFonts w:ascii="Times New Roman" w:hAnsi="Times New Roman" w:cs="Times New Roman"/>
          <w:sz w:val="28"/>
          <w:szCs w:val="28"/>
        </w:rPr>
        <w:t>[</w:t>
      </w:r>
      <w:r w:rsidR="00054F18">
        <w:rPr>
          <w:rFonts w:ascii="Times New Roman" w:hAnsi="Times New Roman" w:cs="Times New Roman"/>
          <w:sz w:val="28"/>
          <w:szCs w:val="28"/>
        </w:rPr>
        <w:t>13</w:t>
      </w:r>
      <w:r w:rsidR="00726CA8" w:rsidRPr="00726CA8">
        <w:rPr>
          <w:rFonts w:ascii="Times New Roman" w:hAnsi="Times New Roman" w:cs="Times New Roman"/>
          <w:sz w:val="28"/>
          <w:szCs w:val="28"/>
        </w:rPr>
        <w:t xml:space="preserve">] </w:t>
      </w:r>
      <w:r w:rsidR="00726CA8">
        <w:rPr>
          <w:rFonts w:ascii="Times New Roman" w:hAnsi="Times New Roman" w:cs="Times New Roman"/>
          <w:sz w:val="28"/>
          <w:szCs w:val="28"/>
        </w:rPr>
        <w:t>Таким образом, неформально реляционное исчисление</w:t>
      </w:r>
      <w:r>
        <w:rPr>
          <w:rFonts w:ascii="Times New Roman" w:hAnsi="Times New Roman" w:cs="Times New Roman"/>
          <w:sz w:val="28"/>
          <w:szCs w:val="28"/>
        </w:rPr>
        <w:t>, представляет собой непроцедурный</w:t>
      </w:r>
      <w:r w:rsidR="00726CA8">
        <w:rPr>
          <w:rFonts w:ascii="Times New Roman" w:hAnsi="Times New Roman" w:cs="Times New Roman"/>
          <w:sz w:val="28"/>
          <w:szCs w:val="28"/>
        </w:rPr>
        <w:t xml:space="preserve"> язык. Его используют для определения каким будет некоторое отношение, которое </w:t>
      </w:r>
      <w:r w:rsidR="00E157DC">
        <w:rPr>
          <w:rFonts w:ascii="Times New Roman" w:hAnsi="Times New Roman" w:cs="Times New Roman"/>
          <w:sz w:val="28"/>
          <w:szCs w:val="28"/>
        </w:rPr>
        <w:t>создано</w:t>
      </w:r>
      <w:r>
        <w:rPr>
          <w:rFonts w:ascii="Times New Roman" w:hAnsi="Times New Roman" w:cs="Times New Roman"/>
          <w:sz w:val="28"/>
          <w:szCs w:val="28"/>
        </w:rPr>
        <w:t xml:space="preserve"> на основе одного или нескольких других отношений базы данных.</w:t>
      </w:r>
    </w:p>
    <w:p w:rsidR="00C112FB" w:rsidRDefault="00C112FB" w:rsidP="006A3A0B">
      <w:pPr>
        <w:pStyle w:val="a3"/>
        <w:spacing w:after="0" w:line="360" w:lineRule="auto"/>
        <w:ind w:left="1429"/>
        <w:rPr>
          <w:rFonts w:ascii="Times New Roman" w:hAnsi="Times New Roman" w:cs="Times New Roman"/>
          <w:sz w:val="28"/>
          <w:szCs w:val="28"/>
        </w:rPr>
      </w:pPr>
      <w:r w:rsidRPr="00DE5DED">
        <w:rPr>
          <w:rFonts w:ascii="Times New Roman" w:hAnsi="Times New Roman" w:cs="Times New Roman"/>
          <w:sz w:val="28"/>
          <w:szCs w:val="28"/>
        </w:rPr>
        <w:br w:type="page"/>
      </w:r>
    </w:p>
    <w:p w:rsidR="00387392" w:rsidRPr="00673F06" w:rsidRDefault="000F29C3" w:rsidP="003F156A">
      <w:pPr>
        <w:pStyle w:val="1"/>
        <w:rPr>
          <w:rFonts w:ascii="Times New Roman" w:hAnsi="Times New Roman" w:cs="Times New Roman"/>
          <w:color w:val="000000" w:themeColor="text1"/>
        </w:rPr>
      </w:pPr>
      <w:bookmarkStart w:id="5" w:name="_Toc453347764"/>
      <w:r w:rsidRPr="00673F06">
        <w:rPr>
          <w:rFonts w:ascii="Times New Roman" w:hAnsi="Times New Roman" w:cs="Times New Roman"/>
          <w:color w:val="000000" w:themeColor="text1"/>
        </w:rPr>
        <w:lastRenderedPageBreak/>
        <w:t xml:space="preserve">1.4. </w:t>
      </w:r>
      <w:r w:rsidR="006E63F8" w:rsidRPr="00673F06">
        <w:rPr>
          <w:rFonts w:ascii="Times New Roman" w:hAnsi="Times New Roman" w:cs="Times New Roman"/>
          <w:color w:val="000000" w:themeColor="text1"/>
        </w:rPr>
        <w:t>Достоинства и н</w:t>
      </w:r>
      <w:r w:rsidR="00387392" w:rsidRPr="00673F06">
        <w:rPr>
          <w:rFonts w:ascii="Times New Roman" w:hAnsi="Times New Roman" w:cs="Times New Roman"/>
          <w:color w:val="000000" w:themeColor="text1"/>
        </w:rPr>
        <w:t xml:space="preserve">едостатки </w:t>
      </w:r>
      <w:r w:rsidR="005C36A4" w:rsidRPr="00673F06">
        <w:rPr>
          <w:rFonts w:ascii="Times New Roman" w:hAnsi="Times New Roman" w:cs="Times New Roman"/>
          <w:color w:val="000000" w:themeColor="text1"/>
        </w:rPr>
        <w:t>реляционных баз данных.</w:t>
      </w:r>
      <w:bookmarkEnd w:id="5"/>
    </w:p>
    <w:p w:rsidR="00387392" w:rsidRDefault="00517086"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начать с одного не ма</w:t>
      </w:r>
      <w:r w:rsidR="005C36A4">
        <w:rPr>
          <w:rFonts w:ascii="Times New Roman" w:hAnsi="Times New Roman" w:cs="Times New Roman"/>
          <w:sz w:val="28"/>
          <w:szCs w:val="28"/>
        </w:rPr>
        <w:t xml:space="preserve">ло важного недостатка, который относится </w:t>
      </w:r>
      <w:r>
        <w:rPr>
          <w:rFonts w:ascii="Times New Roman" w:hAnsi="Times New Roman" w:cs="Times New Roman"/>
          <w:sz w:val="28"/>
          <w:szCs w:val="28"/>
        </w:rPr>
        <w:t>в принципе</w:t>
      </w:r>
      <w:r w:rsidR="005C36A4">
        <w:rPr>
          <w:rFonts w:ascii="Times New Roman" w:hAnsi="Times New Roman" w:cs="Times New Roman"/>
          <w:sz w:val="28"/>
          <w:szCs w:val="28"/>
        </w:rPr>
        <w:t xml:space="preserve"> к реляционным базам данных и к проектированию этих данных в </w:t>
      </w:r>
      <w:r>
        <w:rPr>
          <w:rFonts w:ascii="Times New Roman" w:hAnsi="Times New Roman" w:cs="Times New Roman"/>
          <w:sz w:val="28"/>
          <w:szCs w:val="28"/>
        </w:rPr>
        <w:t>частности</w:t>
      </w:r>
      <w:r w:rsidR="005C36A4">
        <w:rPr>
          <w:rFonts w:ascii="Times New Roman" w:hAnsi="Times New Roman" w:cs="Times New Roman"/>
          <w:sz w:val="28"/>
          <w:szCs w:val="28"/>
        </w:rPr>
        <w:t xml:space="preserve"> – это недостаток </w:t>
      </w:r>
      <w:r>
        <w:rPr>
          <w:rFonts w:ascii="Times New Roman" w:hAnsi="Times New Roman" w:cs="Times New Roman"/>
          <w:sz w:val="28"/>
          <w:szCs w:val="28"/>
        </w:rPr>
        <w:t>литературы</w:t>
      </w:r>
      <w:r w:rsidR="005C36A4">
        <w:rPr>
          <w:rFonts w:ascii="Times New Roman" w:hAnsi="Times New Roman" w:cs="Times New Roman"/>
          <w:sz w:val="28"/>
          <w:szCs w:val="28"/>
        </w:rPr>
        <w:t>, которая помогла</w:t>
      </w:r>
      <w:r>
        <w:rPr>
          <w:rFonts w:ascii="Times New Roman" w:hAnsi="Times New Roman" w:cs="Times New Roman"/>
          <w:sz w:val="28"/>
          <w:szCs w:val="28"/>
        </w:rPr>
        <w:t xml:space="preserve"> </w:t>
      </w:r>
      <w:r w:rsidR="005C36A4">
        <w:rPr>
          <w:rFonts w:ascii="Times New Roman" w:hAnsi="Times New Roman" w:cs="Times New Roman"/>
          <w:sz w:val="28"/>
          <w:szCs w:val="28"/>
        </w:rPr>
        <w:t>бы научить студентов решать задачи, т</w:t>
      </w:r>
      <w:r w:rsidR="00054F18">
        <w:rPr>
          <w:rFonts w:ascii="Times New Roman" w:hAnsi="Times New Roman" w:cs="Times New Roman"/>
          <w:sz w:val="28"/>
          <w:szCs w:val="28"/>
        </w:rPr>
        <w:t xml:space="preserve">о </w:t>
      </w:r>
      <w:r w:rsidR="005C36A4">
        <w:rPr>
          <w:rFonts w:ascii="Times New Roman" w:hAnsi="Times New Roman" w:cs="Times New Roman"/>
          <w:sz w:val="28"/>
          <w:szCs w:val="28"/>
        </w:rPr>
        <w:t>е</w:t>
      </w:r>
      <w:r w:rsidR="00054F18">
        <w:rPr>
          <w:rFonts w:ascii="Times New Roman" w:hAnsi="Times New Roman" w:cs="Times New Roman"/>
          <w:sz w:val="28"/>
          <w:szCs w:val="28"/>
        </w:rPr>
        <w:t>сть</w:t>
      </w:r>
      <w:r w:rsidR="005C36A4">
        <w:rPr>
          <w:rFonts w:ascii="Times New Roman" w:hAnsi="Times New Roman" w:cs="Times New Roman"/>
          <w:sz w:val="28"/>
          <w:szCs w:val="28"/>
        </w:rPr>
        <w:t xml:space="preserve"> имея текст, который написан на естественном языке, записать запрос к базе данных на языке, который будет воспринимать сама СУБД.</w:t>
      </w:r>
    </w:p>
    <w:p w:rsidR="005C36A4" w:rsidRDefault="005C36A4"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рассматрив</w:t>
      </w:r>
      <w:r w:rsidR="00445465">
        <w:rPr>
          <w:rFonts w:ascii="Times New Roman" w:hAnsi="Times New Roman" w:cs="Times New Roman"/>
          <w:sz w:val="28"/>
          <w:szCs w:val="28"/>
        </w:rPr>
        <w:t>аются примеры (Глава 2</w:t>
      </w:r>
      <w:r>
        <w:rPr>
          <w:rFonts w:ascii="Times New Roman" w:hAnsi="Times New Roman" w:cs="Times New Roman"/>
          <w:sz w:val="28"/>
          <w:szCs w:val="28"/>
        </w:rPr>
        <w:t xml:space="preserve">) </w:t>
      </w:r>
      <w:r w:rsidR="00445465">
        <w:rPr>
          <w:rFonts w:ascii="Times New Roman" w:hAnsi="Times New Roman" w:cs="Times New Roman"/>
          <w:sz w:val="28"/>
          <w:szCs w:val="28"/>
        </w:rPr>
        <w:t>решения задач для имеющейся базы</w:t>
      </w:r>
      <w:r>
        <w:rPr>
          <w:rFonts w:ascii="Times New Roman" w:hAnsi="Times New Roman" w:cs="Times New Roman"/>
          <w:sz w:val="28"/>
          <w:szCs w:val="28"/>
        </w:rPr>
        <w:t xml:space="preserve"> данных, которые</w:t>
      </w:r>
      <w:r w:rsidR="00445465">
        <w:rPr>
          <w:rFonts w:ascii="Times New Roman" w:hAnsi="Times New Roman" w:cs="Times New Roman"/>
          <w:sz w:val="28"/>
          <w:szCs w:val="28"/>
        </w:rPr>
        <w:t xml:space="preserve"> частично</w:t>
      </w:r>
      <w:r>
        <w:rPr>
          <w:rFonts w:ascii="Times New Roman" w:hAnsi="Times New Roman" w:cs="Times New Roman"/>
          <w:sz w:val="28"/>
          <w:szCs w:val="28"/>
        </w:rPr>
        <w:t xml:space="preserve"> можно проверить с помощью имеющегося программного обеспечения</w:t>
      </w:r>
      <w:r w:rsidR="00445465">
        <w:rPr>
          <w:rFonts w:ascii="Times New Roman" w:hAnsi="Times New Roman" w:cs="Times New Roman"/>
          <w:sz w:val="28"/>
          <w:szCs w:val="28"/>
        </w:rPr>
        <w:t xml:space="preserve"> </w:t>
      </w:r>
      <w:r w:rsidR="00445465">
        <w:rPr>
          <w:rFonts w:ascii="Times New Roman" w:hAnsi="Times New Roman" w:cs="Times New Roman"/>
          <w:sz w:val="28"/>
          <w:szCs w:val="28"/>
          <w:lang w:val="en-US"/>
        </w:rPr>
        <w:t>RELOP</w:t>
      </w:r>
      <w:r>
        <w:rPr>
          <w:rFonts w:ascii="Times New Roman" w:hAnsi="Times New Roman" w:cs="Times New Roman"/>
          <w:sz w:val="28"/>
          <w:szCs w:val="28"/>
        </w:rPr>
        <w:t xml:space="preserve">, </w:t>
      </w:r>
      <w:r w:rsidR="00445465">
        <w:rPr>
          <w:rFonts w:ascii="Times New Roman" w:hAnsi="Times New Roman" w:cs="Times New Roman"/>
          <w:sz w:val="28"/>
          <w:szCs w:val="28"/>
        </w:rPr>
        <w:t>работа которого описана в 3 главе</w:t>
      </w:r>
      <w:r>
        <w:rPr>
          <w:rFonts w:ascii="Times New Roman" w:hAnsi="Times New Roman" w:cs="Times New Roman"/>
          <w:sz w:val="28"/>
          <w:szCs w:val="28"/>
        </w:rPr>
        <w:t>.</w:t>
      </w:r>
    </w:p>
    <w:p w:rsidR="00595D37" w:rsidRDefault="005C36A4"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выделить некоторые недостатки </w:t>
      </w:r>
      <w:r w:rsidR="00AF14F9">
        <w:rPr>
          <w:rFonts w:ascii="Times New Roman" w:hAnsi="Times New Roman" w:cs="Times New Roman"/>
          <w:sz w:val="28"/>
          <w:szCs w:val="28"/>
        </w:rPr>
        <w:t>реляционной модели</w:t>
      </w:r>
      <w:r w:rsidR="00595D37">
        <w:rPr>
          <w:rFonts w:ascii="Times New Roman" w:hAnsi="Times New Roman" w:cs="Times New Roman"/>
          <w:sz w:val="28"/>
          <w:szCs w:val="28"/>
        </w:rPr>
        <w:t>:</w:t>
      </w:r>
    </w:p>
    <w:p w:rsidR="00AF14F9" w:rsidRPr="00595D37" w:rsidRDefault="00595D37" w:rsidP="00673F06">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AF14F9" w:rsidRPr="00595D37">
        <w:rPr>
          <w:rFonts w:ascii="Times New Roman" w:hAnsi="Times New Roman" w:cs="Times New Roman"/>
          <w:i/>
          <w:sz w:val="28"/>
          <w:szCs w:val="28"/>
        </w:rPr>
        <w:t>строгость структур страдает негибкостью</w:t>
      </w:r>
      <w:r w:rsidR="006E63F8">
        <w:rPr>
          <w:rFonts w:ascii="Times New Roman" w:hAnsi="Times New Roman" w:cs="Times New Roman"/>
          <w:sz w:val="28"/>
          <w:szCs w:val="28"/>
        </w:rPr>
        <w:t>;</w:t>
      </w:r>
    </w:p>
    <w:p w:rsidR="00AF14F9" w:rsidRDefault="00AF14F9"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Реляционная модель вынуждена задавать строгую однотипность объектов в таблице, хотя в реальности они носят разные характеры. Возникает часто вопрос, вынести объекты другого типа за рамки или же стоит расширить рамки? Хотя и пропущенные значения способствуют примириться с обязательным набором атрибутов.</w:t>
      </w:r>
    </w:p>
    <w:p w:rsidR="00AF14F9" w:rsidRPr="00595D37" w:rsidRDefault="00595D37" w:rsidP="00673F06">
      <w:pPr>
        <w:pStyle w:val="a3"/>
        <w:numPr>
          <w:ilvl w:val="0"/>
          <w:numId w:val="12"/>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595D37">
        <w:rPr>
          <w:rFonts w:ascii="Times New Roman" w:hAnsi="Times New Roman" w:cs="Times New Roman"/>
          <w:i/>
          <w:sz w:val="28"/>
          <w:szCs w:val="28"/>
        </w:rPr>
        <w:t>сильная</w:t>
      </w:r>
      <w:r w:rsidR="006E63F8">
        <w:rPr>
          <w:rFonts w:ascii="Times New Roman" w:hAnsi="Times New Roman" w:cs="Times New Roman"/>
          <w:i/>
          <w:sz w:val="28"/>
          <w:szCs w:val="28"/>
        </w:rPr>
        <w:t xml:space="preserve"> зависимость структур от данных;</w:t>
      </w:r>
    </w:p>
    <w:p w:rsidR="00595D37" w:rsidRDefault="00927C27"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структурных данных </w:t>
      </w:r>
      <w:r w:rsidR="001E772F">
        <w:rPr>
          <w:rFonts w:ascii="Times New Roman" w:hAnsi="Times New Roman" w:cs="Times New Roman"/>
          <w:sz w:val="28"/>
          <w:szCs w:val="28"/>
        </w:rPr>
        <w:t xml:space="preserve">достаточно сильно зависит от состава (статистики) данных. Можно расположить в пределах реляционной структуры большое количество известных моделей данных, и при этом пользоваться </w:t>
      </w:r>
      <w:r w:rsidR="00C36C82">
        <w:rPr>
          <w:rFonts w:ascii="Times New Roman" w:hAnsi="Times New Roman" w:cs="Times New Roman"/>
          <w:sz w:val="28"/>
          <w:szCs w:val="28"/>
        </w:rPr>
        <w:t>различными способами реализации для разных массивов данных.</w:t>
      </w:r>
      <w:r w:rsidR="009A2120">
        <w:rPr>
          <w:rFonts w:ascii="Times New Roman" w:hAnsi="Times New Roman" w:cs="Times New Roman"/>
          <w:sz w:val="28"/>
          <w:szCs w:val="28"/>
        </w:rPr>
        <w:t xml:space="preserve"> Проще сказать, что выбор структуры зависит от набора данных (при изменении данных стоит изменять и структуры).</w:t>
      </w:r>
    </w:p>
    <w:p w:rsidR="009A2120" w:rsidRPr="009A2120" w:rsidRDefault="009A2120" w:rsidP="00673F06">
      <w:pPr>
        <w:pStyle w:val="a3"/>
        <w:numPr>
          <w:ilvl w:val="0"/>
          <w:numId w:val="12"/>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9A2120">
        <w:rPr>
          <w:rFonts w:ascii="Times New Roman" w:hAnsi="Times New Roman" w:cs="Times New Roman"/>
          <w:i/>
          <w:sz w:val="28"/>
          <w:szCs w:val="28"/>
        </w:rPr>
        <w:t>независимость кортежей</w:t>
      </w:r>
      <w:r w:rsidR="006E63F8">
        <w:rPr>
          <w:rFonts w:ascii="Times New Roman" w:hAnsi="Times New Roman" w:cs="Times New Roman"/>
          <w:i/>
          <w:sz w:val="28"/>
          <w:szCs w:val="28"/>
        </w:rPr>
        <w:t xml:space="preserve"> оборачивается неэффективностью;</w:t>
      </w:r>
    </w:p>
    <w:p w:rsidR="006E63F8" w:rsidRDefault="009A2120"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недостаток применим для простых массивов. </w:t>
      </w:r>
      <w:r w:rsidR="000B6D9B">
        <w:rPr>
          <w:rFonts w:ascii="Times New Roman" w:hAnsi="Times New Roman" w:cs="Times New Roman"/>
          <w:sz w:val="28"/>
          <w:szCs w:val="28"/>
        </w:rPr>
        <w:t>БД и табличная форма не имеет смысла в том случае, если в предметной области имеются тесные связи и упорядоченность объектов.</w:t>
      </w:r>
    </w:p>
    <w:p w:rsidR="009A2120" w:rsidRDefault="006E63F8" w:rsidP="00673F06">
      <w:pPr>
        <w:pStyle w:val="a3"/>
        <w:numPr>
          <w:ilvl w:val="0"/>
          <w:numId w:val="12"/>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6E63F8">
        <w:rPr>
          <w:rFonts w:ascii="Times New Roman" w:hAnsi="Times New Roman" w:cs="Times New Roman"/>
          <w:i/>
          <w:sz w:val="28"/>
          <w:szCs w:val="28"/>
        </w:rPr>
        <w:t xml:space="preserve">самый </w:t>
      </w:r>
      <w:r>
        <w:rPr>
          <w:rFonts w:ascii="Times New Roman" w:hAnsi="Times New Roman" w:cs="Times New Roman"/>
          <w:i/>
          <w:sz w:val="28"/>
          <w:szCs w:val="28"/>
        </w:rPr>
        <w:t>медленный доступ к данным;</w:t>
      </w:r>
    </w:p>
    <w:p w:rsidR="006E63F8" w:rsidRPr="006E63F8" w:rsidRDefault="006E63F8" w:rsidP="00673F06">
      <w:pPr>
        <w:pStyle w:val="a3"/>
        <w:numPr>
          <w:ilvl w:val="0"/>
          <w:numId w:val="12"/>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Трудоемкость разработки.</w:t>
      </w:r>
    </w:p>
    <w:p w:rsidR="006E63F8" w:rsidRDefault="006E63F8"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выше мы уже перечислили не мало недостатков реляционных моделей, но так же они обладают немалыми достоинствами, такими как:</w:t>
      </w:r>
    </w:p>
    <w:p w:rsidR="006E63F8" w:rsidRDefault="006E63F8" w:rsidP="00673F06">
      <w:pPr>
        <w:pStyle w:val="a3"/>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эта модель данных отображает информацию в наиболее простой для пользователя форме;</w:t>
      </w:r>
    </w:p>
    <w:p w:rsidR="006E63F8" w:rsidRDefault="006E63F8" w:rsidP="00673F06">
      <w:pPr>
        <w:pStyle w:val="a3"/>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основана на развитом математическом аппарате, который позволяет достаточно лаконично описать основные операции над данными;</w:t>
      </w:r>
    </w:p>
    <w:p w:rsidR="006E63F8" w:rsidRDefault="006E63F8" w:rsidP="00673F06">
      <w:pPr>
        <w:pStyle w:val="a3"/>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позволяет создавать языки манипулирования данными не процедурного типа;</w:t>
      </w:r>
    </w:p>
    <w:p w:rsidR="006E63F8" w:rsidRPr="006E63F8" w:rsidRDefault="006E63F8" w:rsidP="00673F06">
      <w:pPr>
        <w:pStyle w:val="a3"/>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манипулирование данными на уровне выходной базы данных и возможность изменения.</w:t>
      </w:r>
    </w:p>
    <w:p w:rsidR="00BD7A72" w:rsidRDefault="00BD7A72"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при немалой однородности данных табличное реляционное воплощение становится интересным и из подобного хранилища возможно выбирать данные по слоям, по районам, по признаку соседства и работать с ними в прикладных программах, которые нужны пользователю.</w:t>
      </w:r>
    </w:p>
    <w:p w:rsidR="00BD7A72" w:rsidRPr="005C36A4" w:rsidRDefault="00BD7A72" w:rsidP="00673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Слабо формализованные, неоднородные, нерегулярные данные являются непригодными для РБД. </w:t>
      </w:r>
    </w:p>
    <w:p w:rsidR="00387392" w:rsidRDefault="00387392">
      <w:pPr>
        <w:rPr>
          <w:rFonts w:ascii="Times New Roman" w:hAnsi="Times New Roman" w:cs="Times New Roman"/>
          <w:sz w:val="28"/>
          <w:szCs w:val="28"/>
        </w:rPr>
      </w:pPr>
      <w:r>
        <w:rPr>
          <w:rFonts w:ascii="Times New Roman" w:hAnsi="Times New Roman" w:cs="Times New Roman"/>
          <w:sz w:val="28"/>
          <w:szCs w:val="28"/>
        </w:rPr>
        <w:br w:type="page"/>
      </w:r>
    </w:p>
    <w:p w:rsidR="00352F2F" w:rsidRPr="00673F06" w:rsidRDefault="000F29C3" w:rsidP="00352F2F">
      <w:pPr>
        <w:pStyle w:val="1"/>
        <w:rPr>
          <w:rFonts w:ascii="Times New Roman" w:hAnsi="Times New Roman" w:cs="Times New Roman"/>
          <w:color w:val="000000" w:themeColor="text1"/>
        </w:rPr>
      </w:pPr>
      <w:bookmarkStart w:id="6" w:name="_Toc453347765"/>
      <w:r w:rsidRPr="00673F06">
        <w:rPr>
          <w:rFonts w:ascii="Times New Roman" w:hAnsi="Times New Roman" w:cs="Times New Roman"/>
          <w:color w:val="000000" w:themeColor="text1"/>
        </w:rPr>
        <w:lastRenderedPageBreak/>
        <w:t xml:space="preserve">1.5. </w:t>
      </w:r>
      <w:r w:rsidR="00C112FB" w:rsidRPr="00673F06">
        <w:rPr>
          <w:rFonts w:ascii="Times New Roman" w:hAnsi="Times New Roman" w:cs="Times New Roman"/>
          <w:color w:val="000000" w:themeColor="text1"/>
        </w:rPr>
        <w:t>Обзор реляционной алгебры</w:t>
      </w:r>
      <w:bookmarkEnd w:id="6"/>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Механизм алгебры замкнут </w:t>
      </w:r>
      <w:r>
        <w:rPr>
          <w:rFonts w:ascii="Times New Roman" w:hAnsi="Times New Roman" w:cs="Times New Roman"/>
          <w:sz w:val="28"/>
          <w:szCs w:val="28"/>
        </w:rPr>
        <w:t>релятивно</w:t>
      </w:r>
      <w:r w:rsidRPr="00673F06">
        <w:rPr>
          <w:rFonts w:ascii="Times New Roman" w:hAnsi="Times New Roman" w:cs="Times New Roman"/>
          <w:sz w:val="28"/>
          <w:szCs w:val="28"/>
        </w:rPr>
        <w:t xml:space="preserve"> понятия отношения. </w:t>
      </w:r>
      <w:r>
        <w:rPr>
          <w:rFonts w:ascii="Times New Roman" w:hAnsi="Times New Roman" w:cs="Times New Roman"/>
          <w:sz w:val="28"/>
          <w:szCs w:val="28"/>
        </w:rPr>
        <w:t>Имеется ввиду то</w:t>
      </w:r>
      <w:r w:rsidRPr="00673F06">
        <w:rPr>
          <w:rFonts w:ascii="Times New Roman" w:hAnsi="Times New Roman" w:cs="Times New Roman"/>
          <w:sz w:val="28"/>
          <w:szCs w:val="28"/>
        </w:rPr>
        <w:t>, что</w:t>
      </w:r>
      <w:r>
        <w:rPr>
          <w:rFonts w:ascii="Times New Roman" w:hAnsi="Times New Roman" w:cs="Times New Roman"/>
          <w:sz w:val="28"/>
          <w:szCs w:val="28"/>
        </w:rPr>
        <w:t xml:space="preserve"> отношениями будут считаться итоговые высчитывания и выражения этой алгебры формируются над отношениями РБД</w:t>
      </w:r>
      <w:r w:rsidRPr="00673F06">
        <w:rPr>
          <w:rFonts w:ascii="Times New Roman" w:hAnsi="Times New Roman" w:cs="Times New Roman"/>
          <w:sz w:val="28"/>
          <w:szCs w:val="28"/>
        </w:rPr>
        <w:t xml:space="preserve">. </w:t>
      </w:r>
      <w:r>
        <w:rPr>
          <w:rFonts w:ascii="Times New Roman" w:hAnsi="Times New Roman" w:cs="Times New Roman"/>
          <w:sz w:val="28"/>
          <w:szCs w:val="28"/>
        </w:rPr>
        <w:t>В итоге</w:t>
      </w:r>
      <w:r w:rsidRPr="00673F06">
        <w:rPr>
          <w:rFonts w:ascii="Times New Roman" w:hAnsi="Times New Roman" w:cs="Times New Roman"/>
          <w:sz w:val="28"/>
          <w:szCs w:val="28"/>
        </w:rPr>
        <w:t xml:space="preserve"> </w:t>
      </w:r>
      <w:r>
        <w:rPr>
          <w:rFonts w:ascii="Times New Roman" w:hAnsi="Times New Roman" w:cs="Times New Roman"/>
          <w:sz w:val="28"/>
          <w:szCs w:val="28"/>
        </w:rPr>
        <w:t>можно</w:t>
      </w:r>
      <w:r w:rsidRPr="00673F06">
        <w:rPr>
          <w:rFonts w:ascii="Times New Roman" w:hAnsi="Times New Roman" w:cs="Times New Roman"/>
          <w:sz w:val="28"/>
          <w:szCs w:val="28"/>
        </w:rPr>
        <w:t xml:space="preserve"> </w:t>
      </w:r>
      <w:r>
        <w:rPr>
          <w:rFonts w:ascii="Times New Roman" w:hAnsi="Times New Roman" w:cs="Times New Roman"/>
          <w:sz w:val="28"/>
          <w:szCs w:val="28"/>
        </w:rPr>
        <w:t>толковать</w:t>
      </w:r>
      <w:r w:rsidRPr="00673F06">
        <w:rPr>
          <w:rFonts w:ascii="Times New Roman" w:hAnsi="Times New Roman" w:cs="Times New Roman"/>
          <w:sz w:val="28"/>
          <w:szCs w:val="28"/>
        </w:rPr>
        <w:t xml:space="preserve"> как отношение</w:t>
      </w:r>
      <w:r>
        <w:rPr>
          <w:rFonts w:ascii="Times New Roman" w:hAnsi="Times New Roman" w:cs="Times New Roman"/>
          <w:sz w:val="28"/>
          <w:szCs w:val="28"/>
        </w:rPr>
        <w:t xml:space="preserve"> всякое выражение</w:t>
      </w:r>
      <w:r w:rsidRPr="00673F06">
        <w:rPr>
          <w:rFonts w:ascii="Times New Roman" w:hAnsi="Times New Roman" w:cs="Times New Roman"/>
          <w:sz w:val="28"/>
          <w:szCs w:val="28"/>
        </w:rPr>
        <w:t xml:space="preserve">. </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Основная задача</w:t>
      </w:r>
      <w:r w:rsidRPr="00673F06">
        <w:rPr>
          <w:rFonts w:ascii="Times New Roman" w:hAnsi="Times New Roman" w:cs="Times New Roman"/>
          <w:sz w:val="28"/>
          <w:szCs w:val="28"/>
        </w:rPr>
        <w:t xml:space="preserve"> реляционной алгебры является </w:t>
      </w:r>
      <w:r>
        <w:rPr>
          <w:rFonts w:ascii="Times New Roman" w:hAnsi="Times New Roman" w:cs="Times New Roman"/>
          <w:sz w:val="28"/>
          <w:szCs w:val="28"/>
        </w:rPr>
        <w:t>снабдить</w:t>
      </w:r>
      <w:r w:rsidRPr="00673F06">
        <w:rPr>
          <w:rFonts w:ascii="Times New Roman" w:hAnsi="Times New Roman" w:cs="Times New Roman"/>
          <w:sz w:val="28"/>
          <w:szCs w:val="28"/>
        </w:rPr>
        <w:t xml:space="preserve"> совокупность операций по связям всех степеней (не обязательно бинарные) подходящих для выбора данных из реляционной базы данных.</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Ключевые понятия</w:t>
      </w:r>
      <w:r>
        <w:rPr>
          <w:rFonts w:ascii="Times New Roman" w:hAnsi="Times New Roman" w:cs="Times New Roman"/>
          <w:sz w:val="28"/>
          <w:szCs w:val="28"/>
        </w:rPr>
        <w:t>, которые лежат в основе РБД -</w:t>
      </w:r>
      <w:r w:rsidRPr="00673F06">
        <w:rPr>
          <w:rFonts w:ascii="Times New Roman" w:hAnsi="Times New Roman" w:cs="Times New Roman"/>
          <w:sz w:val="28"/>
          <w:szCs w:val="28"/>
        </w:rPr>
        <w:t xml:space="preserve"> «отношение» и «связь».</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В сущности, ре</w:t>
      </w:r>
      <w:r>
        <w:rPr>
          <w:rFonts w:ascii="Times New Roman" w:hAnsi="Times New Roman" w:cs="Times New Roman"/>
          <w:sz w:val="28"/>
          <w:szCs w:val="28"/>
        </w:rPr>
        <w:t>ляционной алгеброй является</w:t>
      </w:r>
      <w:r w:rsidRPr="00673F06">
        <w:rPr>
          <w:rFonts w:ascii="Times New Roman" w:hAnsi="Times New Roman" w:cs="Times New Roman"/>
          <w:sz w:val="28"/>
          <w:szCs w:val="28"/>
        </w:rPr>
        <w:t xml:space="preserve"> множество кортежей,</w:t>
      </w:r>
      <w:r>
        <w:rPr>
          <w:rFonts w:ascii="Times New Roman" w:hAnsi="Times New Roman" w:cs="Times New Roman"/>
          <w:sz w:val="28"/>
          <w:szCs w:val="28"/>
        </w:rPr>
        <w:t xml:space="preserve"> как и отношение. В связи с этим, способы</w:t>
      </w:r>
      <w:r w:rsidRPr="00673F06">
        <w:rPr>
          <w:rFonts w:ascii="Times New Roman" w:hAnsi="Times New Roman" w:cs="Times New Roman"/>
          <w:sz w:val="28"/>
          <w:szCs w:val="28"/>
        </w:rPr>
        <w:t xml:space="preserve"> манипулирования отношениями следует использовать теоретико-множественные </w:t>
      </w:r>
      <w:r>
        <w:rPr>
          <w:rFonts w:ascii="Times New Roman" w:hAnsi="Times New Roman" w:cs="Times New Roman"/>
          <w:sz w:val="28"/>
          <w:szCs w:val="28"/>
        </w:rPr>
        <w:t>операции, работающих с помощью дополненных нестандартными</w:t>
      </w:r>
      <w:r w:rsidRPr="00673F06">
        <w:rPr>
          <w:rFonts w:ascii="Times New Roman" w:hAnsi="Times New Roman" w:cs="Times New Roman"/>
          <w:sz w:val="28"/>
          <w:szCs w:val="28"/>
        </w:rPr>
        <w:t xml:space="preserve"> для баз данных.[</w:t>
      </w:r>
      <w:r>
        <w:rPr>
          <w:rFonts w:ascii="Times New Roman" w:hAnsi="Times New Roman" w:cs="Times New Roman"/>
          <w:sz w:val="28"/>
          <w:szCs w:val="28"/>
        </w:rPr>
        <w:t>2</w:t>
      </w:r>
      <w:r w:rsidRPr="00673F06">
        <w:rPr>
          <w:rFonts w:ascii="Times New Roman" w:hAnsi="Times New Roman" w:cs="Times New Roman"/>
          <w:sz w:val="28"/>
          <w:szCs w:val="28"/>
        </w:rPr>
        <w:t>] В итоге чего они применяют отношения как операндов, а результатом этого будут отношения.</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В свое время Кодд определил восемь алгебраических операций, которые</w:t>
      </w:r>
      <w:r>
        <w:rPr>
          <w:rFonts w:ascii="Times New Roman" w:hAnsi="Times New Roman" w:cs="Times New Roman"/>
          <w:sz w:val="28"/>
          <w:szCs w:val="28"/>
        </w:rPr>
        <w:t xml:space="preserve"> определяются</w:t>
      </w:r>
      <w:r w:rsidRPr="00673F06">
        <w:rPr>
          <w:rFonts w:ascii="Times New Roman" w:hAnsi="Times New Roman" w:cs="Times New Roman"/>
          <w:sz w:val="28"/>
          <w:szCs w:val="28"/>
        </w:rPr>
        <w:t xml:space="preserve"> естественным образом и падают на два класса: традиционный набор операций (или теоретико-множественные) и менее традиционных</w:t>
      </w:r>
      <w:r>
        <w:rPr>
          <w:rFonts w:ascii="Times New Roman" w:hAnsi="Times New Roman" w:cs="Times New Roman"/>
          <w:sz w:val="28"/>
          <w:szCs w:val="28"/>
        </w:rPr>
        <w:t xml:space="preserve"> наборов</w:t>
      </w:r>
      <w:r w:rsidRPr="00673F06">
        <w:rPr>
          <w:rFonts w:ascii="Times New Roman" w:hAnsi="Times New Roman" w:cs="Times New Roman"/>
          <w:sz w:val="28"/>
          <w:szCs w:val="28"/>
        </w:rPr>
        <w:t xml:space="preserve"> операций по связям (или реляционные).</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В теоретико-множественные операции</w:t>
      </w:r>
      <w:r>
        <w:rPr>
          <w:rFonts w:ascii="Times New Roman" w:hAnsi="Times New Roman" w:cs="Times New Roman"/>
          <w:sz w:val="28"/>
          <w:szCs w:val="28"/>
        </w:rPr>
        <w:t xml:space="preserve"> над отношениями</w:t>
      </w:r>
      <w:r w:rsidRPr="00673F06">
        <w:rPr>
          <w:rFonts w:ascii="Times New Roman" w:hAnsi="Times New Roman" w:cs="Times New Roman"/>
          <w:sz w:val="28"/>
          <w:szCs w:val="28"/>
        </w:rPr>
        <w:t xml:space="preserve"> включены:</w:t>
      </w:r>
    </w:p>
    <w:p w:rsidR="00352F2F" w:rsidRPr="00673F06" w:rsidRDefault="00352F2F" w:rsidP="00352F2F">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Объединение</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union)</w:t>
      </w:r>
      <w:r w:rsidRPr="00673F06">
        <w:rPr>
          <w:rFonts w:ascii="Times New Roman" w:hAnsi="Times New Roman" w:cs="Times New Roman"/>
          <w:sz w:val="28"/>
          <w:szCs w:val="28"/>
        </w:rPr>
        <w:t>;</w:t>
      </w:r>
    </w:p>
    <w:p w:rsidR="00352F2F" w:rsidRPr="00673F06" w:rsidRDefault="00352F2F" w:rsidP="00352F2F">
      <w:pPr>
        <w:pStyle w:val="a3"/>
        <w:numPr>
          <w:ilvl w:val="0"/>
          <w:numId w:val="12"/>
        </w:numPr>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Пересечение </w:t>
      </w:r>
      <w:r w:rsidRPr="00673F06">
        <w:rPr>
          <w:rFonts w:ascii="Times New Roman" w:hAnsi="Times New Roman" w:cs="Times New Roman"/>
          <w:sz w:val="28"/>
          <w:szCs w:val="28"/>
          <w:lang w:val="en-US"/>
        </w:rPr>
        <w:t>(intersect)</w:t>
      </w:r>
      <w:r w:rsidRPr="00673F06">
        <w:rPr>
          <w:rFonts w:ascii="Times New Roman" w:hAnsi="Times New Roman" w:cs="Times New Roman"/>
          <w:sz w:val="28"/>
          <w:szCs w:val="28"/>
        </w:rPr>
        <w:t>;</w:t>
      </w:r>
    </w:p>
    <w:p w:rsidR="00352F2F" w:rsidRPr="00673F06" w:rsidRDefault="00352F2F" w:rsidP="00352F2F">
      <w:pPr>
        <w:pStyle w:val="a3"/>
        <w:numPr>
          <w:ilvl w:val="0"/>
          <w:numId w:val="12"/>
        </w:numPr>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Разность</w:t>
      </w:r>
      <w:r w:rsidRPr="00673F06">
        <w:rPr>
          <w:rFonts w:ascii="Times New Roman" w:hAnsi="Times New Roman" w:cs="Times New Roman"/>
          <w:sz w:val="28"/>
          <w:szCs w:val="28"/>
          <w:lang w:val="en-US"/>
        </w:rPr>
        <w:t xml:space="preserve"> (minus)</w:t>
      </w:r>
      <w:r w:rsidRPr="00673F06">
        <w:rPr>
          <w:rFonts w:ascii="Times New Roman" w:hAnsi="Times New Roman" w:cs="Times New Roman"/>
          <w:sz w:val="28"/>
          <w:szCs w:val="28"/>
        </w:rPr>
        <w:t>;</w:t>
      </w:r>
    </w:p>
    <w:p w:rsidR="00352F2F" w:rsidRPr="00673F06" w:rsidRDefault="00352F2F" w:rsidP="00352F2F">
      <w:pPr>
        <w:pStyle w:val="a3"/>
        <w:numPr>
          <w:ilvl w:val="0"/>
          <w:numId w:val="12"/>
        </w:numPr>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Декартово произведение </w:t>
      </w:r>
      <w:r w:rsidRPr="00673F06">
        <w:rPr>
          <w:rFonts w:ascii="Times New Roman" w:hAnsi="Times New Roman" w:cs="Times New Roman"/>
          <w:sz w:val="28"/>
          <w:szCs w:val="28"/>
          <w:lang w:val="en-US"/>
        </w:rPr>
        <w:t>(times)</w:t>
      </w:r>
      <w:r w:rsidRPr="00673F06">
        <w:rPr>
          <w:rFonts w:ascii="Times New Roman" w:hAnsi="Times New Roman" w:cs="Times New Roman"/>
          <w:sz w:val="28"/>
          <w:szCs w:val="28"/>
        </w:rPr>
        <w:t>.</w:t>
      </w:r>
    </w:p>
    <w:p w:rsidR="00352F2F" w:rsidRPr="00673F06" w:rsidRDefault="00352F2F" w:rsidP="00352F2F">
      <w:pPr>
        <w:spacing w:after="0" w:line="360" w:lineRule="auto"/>
        <w:ind w:firstLine="709"/>
        <w:jc w:val="both"/>
        <w:rPr>
          <w:rFonts w:ascii="Times New Roman" w:hAnsi="Times New Roman" w:cs="Times New Roman"/>
          <w:sz w:val="28"/>
          <w:szCs w:val="28"/>
        </w:rPr>
      </w:pPr>
      <w:r w:rsidRPr="00673F06">
        <w:rPr>
          <w:rFonts w:ascii="Times New Roman" w:hAnsi="Times New Roman" w:cs="Times New Roman"/>
          <w:sz w:val="28"/>
          <w:szCs w:val="28"/>
        </w:rPr>
        <w:t>В реляционные операции</w:t>
      </w:r>
      <w:r>
        <w:rPr>
          <w:rFonts w:ascii="Times New Roman" w:hAnsi="Times New Roman" w:cs="Times New Roman"/>
          <w:sz w:val="28"/>
          <w:szCs w:val="28"/>
        </w:rPr>
        <w:t xml:space="preserve"> над отношениями</w:t>
      </w:r>
      <w:r w:rsidRPr="00673F06">
        <w:rPr>
          <w:rFonts w:ascii="Times New Roman" w:hAnsi="Times New Roman" w:cs="Times New Roman"/>
          <w:sz w:val="28"/>
          <w:szCs w:val="28"/>
        </w:rPr>
        <w:t xml:space="preserve"> включены:</w:t>
      </w:r>
    </w:p>
    <w:p w:rsidR="00352F2F" w:rsidRPr="00673F06" w:rsidRDefault="00352F2F" w:rsidP="00352F2F">
      <w:pPr>
        <w:pStyle w:val="a3"/>
        <w:numPr>
          <w:ilvl w:val="0"/>
          <w:numId w:val="17"/>
        </w:numPr>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Выборка</w:t>
      </w:r>
      <w:r>
        <w:rPr>
          <w:rFonts w:ascii="Times New Roman" w:hAnsi="Times New Roman" w:cs="Times New Roman"/>
          <w:sz w:val="28"/>
          <w:szCs w:val="28"/>
        </w:rPr>
        <w:t xml:space="preserve"> или ограничение</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where</w:t>
      </w:r>
      <w:r w:rsidRPr="00673F06">
        <w:rPr>
          <w:rFonts w:ascii="Times New Roman" w:hAnsi="Times New Roman" w:cs="Times New Roman"/>
          <w:sz w:val="28"/>
          <w:szCs w:val="28"/>
        </w:rPr>
        <w:t>);</w:t>
      </w:r>
    </w:p>
    <w:p w:rsidR="00352F2F" w:rsidRPr="00673F06" w:rsidRDefault="00352F2F" w:rsidP="00352F2F">
      <w:pPr>
        <w:pStyle w:val="a3"/>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Проекция</w:t>
      </w:r>
      <w:r w:rsidRPr="00673F06">
        <w:rPr>
          <w:rFonts w:ascii="Times New Roman" w:hAnsi="Times New Roman" w:cs="Times New Roman"/>
          <w:sz w:val="28"/>
          <w:szCs w:val="28"/>
          <w:lang w:val="en-US"/>
        </w:rPr>
        <w:t xml:space="preserve"> (project)</w:t>
      </w:r>
      <w:r w:rsidRPr="00673F06">
        <w:rPr>
          <w:rFonts w:ascii="Times New Roman" w:hAnsi="Times New Roman" w:cs="Times New Roman"/>
          <w:sz w:val="28"/>
          <w:szCs w:val="28"/>
        </w:rPr>
        <w:t>;</w:t>
      </w:r>
    </w:p>
    <w:p w:rsidR="00352F2F" w:rsidRPr="00673F06" w:rsidRDefault="00352F2F" w:rsidP="00352F2F">
      <w:pPr>
        <w:pStyle w:val="a3"/>
        <w:numPr>
          <w:ilvl w:val="0"/>
          <w:numId w:val="17"/>
        </w:numPr>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Соединение </w:t>
      </w:r>
      <w:r w:rsidRPr="00673F06">
        <w:rPr>
          <w:rFonts w:ascii="Times New Roman" w:hAnsi="Times New Roman" w:cs="Times New Roman"/>
          <w:sz w:val="28"/>
          <w:szCs w:val="28"/>
          <w:lang w:val="en-US"/>
        </w:rPr>
        <w:t>(join)</w:t>
      </w:r>
      <w:r w:rsidRPr="00673F06">
        <w:rPr>
          <w:rFonts w:ascii="Times New Roman" w:hAnsi="Times New Roman" w:cs="Times New Roman"/>
          <w:sz w:val="28"/>
          <w:szCs w:val="28"/>
        </w:rPr>
        <w:t>;</w:t>
      </w:r>
    </w:p>
    <w:p w:rsidR="00352F2F" w:rsidRPr="00673F06" w:rsidRDefault="00352F2F" w:rsidP="00352F2F">
      <w:pPr>
        <w:pStyle w:val="a3"/>
        <w:numPr>
          <w:ilvl w:val="0"/>
          <w:numId w:val="17"/>
        </w:numPr>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Деление </w:t>
      </w:r>
      <w:r w:rsidRPr="00673F06">
        <w:rPr>
          <w:rFonts w:ascii="Times New Roman" w:hAnsi="Times New Roman" w:cs="Times New Roman"/>
          <w:sz w:val="28"/>
          <w:szCs w:val="28"/>
          <w:lang w:val="en-US"/>
        </w:rPr>
        <w:t>(divideby)</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lastRenderedPageBreak/>
        <w:t>Для начало стоит подробнее рассмотреть теоретико-множественные операции, так как именно на теории множеств основывается реляционная теория.</w:t>
      </w:r>
    </w:p>
    <w:p w:rsidR="00352F2F"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Объединением</w:t>
      </w:r>
      <w:r w:rsidRPr="00673F06">
        <w:rPr>
          <w:rFonts w:ascii="Times New Roman" w:hAnsi="Times New Roman" w:cs="Times New Roman"/>
          <w:sz w:val="28"/>
          <w:szCs w:val="28"/>
        </w:rPr>
        <w:t xml:space="preserve"> двух совместных по типу (отн</w:t>
      </w:r>
      <w:r>
        <w:rPr>
          <w:rFonts w:ascii="Times New Roman" w:hAnsi="Times New Roman" w:cs="Times New Roman"/>
          <w:sz w:val="28"/>
          <w:szCs w:val="28"/>
        </w:rPr>
        <w:t>ошения, которые имеют равное</w:t>
      </w:r>
      <w:r w:rsidRPr="00673F06">
        <w:rPr>
          <w:rFonts w:ascii="Times New Roman" w:hAnsi="Times New Roman" w:cs="Times New Roman"/>
          <w:sz w:val="28"/>
          <w:szCs w:val="28"/>
        </w:rPr>
        <w:t xml:space="preserve"> множество атри</w:t>
      </w:r>
      <w:r>
        <w:rPr>
          <w:rFonts w:ascii="Times New Roman" w:hAnsi="Times New Roman" w:cs="Times New Roman"/>
          <w:sz w:val="28"/>
          <w:szCs w:val="28"/>
        </w:rPr>
        <w:t>бутов и определены на одних и техже</w:t>
      </w:r>
      <w:r w:rsidRPr="00673F06">
        <w:rPr>
          <w:rFonts w:ascii="Times New Roman" w:hAnsi="Times New Roman" w:cs="Times New Roman"/>
          <w:sz w:val="28"/>
          <w:szCs w:val="28"/>
        </w:rPr>
        <w:t xml:space="preserve"> доменах) отношений А и</w:t>
      </w:r>
      <w:r>
        <w:rPr>
          <w:rFonts w:ascii="Times New Roman" w:hAnsi="Times New Roman" w:cs="Times New Roman"/>
          <w:sz w:val="28"/>
          <w:szCs w:val="28"/>
        </w:rPr>
        <w:t xml:space="preserve"> В называется отношение одинаковым</w:t>
      </w:r>
      <w:r w:rsidRPr="00673F06">
        <w:rPr>
          <w:rFonts w:ascii="Times New Roman" w:hAnsi="Times New Roman" w:cs="Times New Roman"/>
          <w:sz w:val="28"/>
          <w:szCs w:val="28"/>
        </w:rPr>
        <w:t xml:space="preserve"> заголовком, как и в отношения</w:t>
      </w:r>
      <w:r>
        <w:rPr>
          <w:rFonts w:ascii="Times New Roman" w:hAnsi="Times New Roman" w:cs="Times New Roman"/>
          <w:sz w:val="28"/>
          <w:szCs w:val="28"/>
        </w:rPr>
        <w:t>х А и В, и с телом, состоящим из</w:t>
      </w:r>
      <w:r w:rsidRPr="00673F06">
        <w:rPr>
          <w:rFonts w:ascii="Times New Roman" w:hAnsi="Times New Roman" w:cs="Times New Roman"/>
          <w:sz w:val="28"/>
          <w:szCs w:val="28"/>
        </w:rPr>
        <w:t xml:space="preserve"> множества</w:t>
      </w:r>
      <w:r>
        <w:rPr>
          <w:rFonts w:ascii="Times New Roman" w:hAnsi="Times New Roman" w:cs="Times New Roman"/>
          <w:sz w:val="28"/>
          <w:szCs w:val="28"/>
        </w:rPr>
        <w:t xml:space="preserve"> всех кортежей, которые относятся к</w:t>
      </w:r>
      <w:r w:rsidRPr="00673F06">
        <w:rPr>
          <w:rFonts w:ascii="Times New Roman" w:hAnsi="Times New Roman" w:cs="Times New Roman"/>
          <w:sz w:val="28"/>
          <w:szCs w:val="28"/>
        </w:rPr>
        <w:t xml:space="preserve"> А или В, или обоим отношениям за исключением повторяющихся.[</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Иначе говоря, объединение возвращает отношение, которое включает в себя все кортежи и они относятся к одному или обоим из заданных отношений.</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Данная операция отношения А и В имеет вид:</w:t>
      </w:r>
    </w:p>
    <w:p w:rsidR="00352F2F" w:rsidRPr="00673F06" w:rsidRDefault="00352F2F" w:rsidP="00352F2F">
      <w:pPr>
        <w:pStyle w:val="a3"/>
        <w:spacing w:after="0" w:line="360" w:lineRule="auto"/>
        <w:ind w:left="0" w:firstLine="709"/>
        <w:jc w:val="center"/>
        <w:rPr>
          <w:rFonts w:ascii="Times New Roman" w:hAnsi="Times New Roman" w:cs="Times New Roman"/>
          <w:sz w:val="28"/>
          <w:szCs w:val="28"/>
        </w:rPr>
      </w:pPr>
      <w:r w:rsidRPr="00673F06">
        <w:rPr>
          <w:rFonts w:ascii="Times New Roman" w:hAnsi="Times New Roman" w:cs="Times New Roman"/>
          <w:sz w:val="28"/>
          <w:szCs w:val="28"/>
          <w:lang w:val="en-US"/>
        </w:rPr>
        <w:t>A</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union</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B</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В результате объединения заголовок будет совпадать с заголовками отношений, тело содержит в себе кортежи этих отношений.</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Пример данной операции можно посмотреть в пункте 2.1 (Пример 5).</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Пересечение</w:t>
      </w:r>
      <w:r>
        <w:rPr>
          <w:rFonts w:ascii="Times New Roman" w:hAnsi="Times New Roman" w:cs="Times New Roman"/>
          <w:sz w:val="28"/>
          <w:szCs w:val="28"/>
        </w:rPr>
        <w:t xml:space="preserve"> двух подходящих</w:t>
      </w:r>
      <w:r w:rsidRPr="00673F06">
        <w:rPr>
          <w:rFonts w:ascii="Times New Roman" w:hAnsi="Times New Roman" w:cs="Times New Roman"/>
          <w:sz w:val="28"/>
          <w:szCs w:val="28"/>
        </w:rPr>
        <w:t xml:space="preserve"> по типу отношений А и</w:t>
      </w:r>
      <w:r>
        <w:rPr>
          <w:rFonts w:ascii="Times New Roman" w:hAnsi="Times New Roman" w:cs="Times New Roman"/>
          <w:sz w:val="28"/>
          <w:szCs w:val="28"/>
        </w:rPr>
        <w:t xml:space="preserve"> В называется отношение с идентичным</w:t>
      </w:r>
      <w:r w:rsidRPr="00673F06">
        <w:rPr>
          <w:rFonts w:ascii="Times New Roman" w:hAnsi="Times New Roman" w:cs="Times New Roman"/>
          <w:sz w:val="28"/>
          <w:szCs w:val="28"/>
        </w:rPr>
        <w:t xml:space="preserve"> заголовком, как и в отношениях А и В, и с телом, состоящим из м</w:t>
      </w:r>
      <w:r>
        <w:rPr>
          <w:rFonts w:ascii="Times New Roman" w:hAnsi="Times New Roman" w:cs="Times New Roman"/>
          <w:sz w:val="28"/>
          <w:szCs w:val="28"/>
        </w:rPr>
        <w:t>ножества кортежей, которые относятся</w:t>
      </w:r>
      <w:r w:rsidRPr="00673F06">
        <w:rPr>
          <w:rFonts w:ascii="Times New Roman" w:hAnsi="Times New Roman" w:cs="Times New Roman"/>
          <w:sz w:val="28"/>
          <w:szCs w:val="28"/>
        </w:rPr>
        <w:t xml:space="preserve"> одновременно обоим отношениям А и В.[</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Оно возвращает отношение, которое включает в себя кортежи, принадлежащие одновременно к двум заданным отношениям.</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 пересечении, как и при объединении, операнды должны совмещаться по типу.</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Операция пересечения отношения А и В обозначена как:</w:t>
      </w:r>
    </w:p>
    <w:p w:rsidR="00352F2F" w:rsidRPr="00673F06" w:rsidRDefault="00352F2F" w:rsidP="00352F2F">
      <w:pPr>
        <w:pStyle w:val="a3"/>
        <w:spacing w:after="0" w:line="360" w:lineRule="auto"/>
        <w:ind w:left="0" w:firstLine="709"/>
        <w:jc w:val="center"/>
        <w:rPr>
          <w:rFonts w:ascii="Times New Roman" w:hAnsi="Times New Roman" w:cs="Times New Roman"/>
          <w:sz w:val="28"/>
          <w:szCs w:val="28"/>
        </w:rPr>
      </w:pPr>
      <w:r w:rsidRPr="00673F06">
        <w:rPr>
          <w:rFonts w:ascii="Times New Roman" w:hAnsi="Times New Roman" w:cs="Times New Roman"/>
          <w:sz w:val="28"/>
          <w:szCs w:val="28"/>
          <w:lang w:val="en-US"/>
        </w:rPr>
        <w:t>A</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intersect</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B</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 пересечении заголовок совмещает заголовки изначальных отношений, а тело содержит кортежи, которые включены в оба этих отношения.</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lastRenderedPageBreak/>
        <w:t>Пример данной операции можно посмотреть в пункте 2.1 (Пример 7).</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Разность</w:t>
      </w:r>
      <w:r>
        <w:rPr>
          <w:rFonts w:ascii="Times New Roman" w:hAnsi="Times New Roman" w:cs="Times New Roman"/>
          <w:sz w:val="28"/>
          <w:szCs w:val="28"/>
        </w:rPr>
        <w:t xml:space="preserve"> двух подходящих</w:t>
      </w:r>
      <w:r w:rsidRPr="00673F06">
        <w:rPr>
          <w:rFonts w:ascii="Times New Roman" w:hAnsi="Times New Roman" w:cs="Times New Roman"/>
          <w:sz w:val="28"/>
          <w:szCs w:val="28"/>
        </w:rPr>
        <w:t xml:space="preserve"> по типу отношени</w:t>
      </w:r>
      <w:r>
        <w:rPr>
          <w:rFonts w:ascii="Times New Roman" w:hAnsi="Times New Roman" w:cs="Times New Roman"/>
          <w:sz w:val="28"/>
          <w:szCs w:val="28"/>
        </w:rPr>
        <w:t>й А и В – это отношение с идентичным</w:t>
      </w:r>
      <w:r w:rsidRPr="00673F06">
        <w:rPr>
          <w:rFonts w:ascii="Times New Roman" w:hAnsi="Times New Roman" w:cs="Times New Roman"/>
          <w:sz w:val="28"/>
          <w:szCs w:val="28"/>
        </w:rPr>
        <w:t xml:space="preserve"> заголовком, как и в отношениях А и В, и с телом, состоящим из множества всех кортежей, </w:t>
      </w:r>
      <w:r>
        <w:rPr>
          <w:rFonts w:ascii="Times New Roman" w:hAnsi="Times New Roman" w:cs="Times New Roman"/>
          <w:sz w:val="28"/>
          <w:szCs w:val="28"/>
        </w:rPr>
        <w:t>которые относятся к</w:t>
      </w:r>
      <w:r w:rsidRPr="00673F06">
        <w:rPr>
          <w:rFonts w:ascii="Times New Roman" w:hAnsi="Times New Roman" w:cs="Times New Roman"/>
          <w:sz w:val="28"/>
          <w:szCs w:val="28"/>
        </w:rPr>
        <w:t xml:space="preserve"> отношению А и не принадлежащих отношению В.[</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Другими словами разность возвращает отношение, которое содержит все кортежи, принадлежащие только одному из заданных отношений.</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Операнды владеют</w:t>
      </w:r>
      <w:r w:rsidRPr="00673F06">
        <w:rPr>
          <w:rFonts w:ascii="Times New Roman" w:hAnsi="Times New Roman" w:cs="Times New Roman"/>
          <w:sz w:val="28"/>
          <w:szCs w:val="28"/>
        </w:rPr>
        <w:t xml:space="preserve"> </w:t>
      </w:r>
      <w:r>
        <w:rPr>
          <w:rFonts w:ascii="Times New Roman" w:hAnsi="Times New Roman" w:cs="Times New Roman"/>
          <w:sz w:val="28"/>
          <w:szCs w:val="28"/>
        </w:rPr>
        <w:t>равное</w:t>
      </w:r>
      <w:r w:rsidRPr="00673F06">
        <w:rPr>
          <w:rFonts w:ascii="Times New Roman" w:hAnsi="Times New Roman" w:cs="Times New Roman"/>
          <w:sz w:val="28"/>
          <w:szCs w:val="28"/>
        </w:rPr>
        <w:t xml:space="preserve"> множество атри</w:t>
      </w:r>
      <w:r>
        <w:rPr>
          <w:rFonts w:ascii="Times New Roman" w:hAnsi="Times New Roman" w:cs="Times New Roman"/>
          <w:sz w:val="28"/>
          <w:szCs w:val="28"/>
        </w:rPr>
        <w:t>бутов и определены на равных</w:t>
      </w:r>
      <w:r w:rsidRPr="00673F06">
        <w:rPr>
          <w:rFonts w:ascii="Times New Roman" w:hAnsi="Times New Roman" w:cs="Times New Roman"/>
          <w:sz w:val="28"/>
          <w:szCs w:val="28"/>
        </w:rPr>
        <w:t xml:space="preserve"> доменах.</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Разность имеет вид:</w:t>
      </w:r>
    </w:p>
    <w:p w:rsidR="00352F2F" w:rsidRPr="00673F06" w:rsidRDefault="00352F2F" w:rsidP="00352F2F">
      <w:pPr>
        <w:pStyle w:val="a3"/>
        <w:spacing w:after="0" w:line="360" w:lineRule="auto"/>
        <w:ind w:left="0" w:firstLine="709"/>
        <w:jc w:val="center"/>
        <w:rPr>
          <w:rFonts w:ascii="Times New Roman" w:hAnsi="Times New Roman" w:cs="Times New Roman"/>
          <w:sz w:val="28"/>
          <w:szCs w:val="28"/>
        </w:rPr>
      </w:pPr>
      <w:r w:rsidRPr="00673F06">
        <w:rPr>
          <w:rFonts w:ascii="Times New Roman" w:hAnsi="Times New Roman" w:cs="Times New Roman"/>
          <w:sz w:val="28"/>
          <w:szCs w:val="28"/>
          <w:lang w:val="en-US"/>
        </w:rPr>
        <w:t>A</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minus</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B</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В итоге заголовок будет </w:t>
      </w:r>
      <w:r>
        <w:rPr>
          <w:rFonts w:ascii="Times New Roman" w:hAnsi="Times New Roman" w:cs="Times New Roman"/>
          <w:sz w:val="28"/>
          <w:szCs w:val="28"/>
        </w:rPr>
        <w:t>совпадать с заголовками начальных отношений, в тело включаются</w:t>
      </w:r>
      <w:r w:rsidRPr="00673F06">
        <w:rPr>
          <w:rFonts w:ascii="Times New Roman" w:hAnsi="Times New Roman" w:cs="Times New Roman"/>
          <w:sz w:val="28"/>
          <w:szCs w:val="28"/>
        </w:rPr>
        <w:t xml:space="preserve"> кортежи перв</w:t>
      </w:r>
      <w:r>
        <w:rPr>
          <w:rFonts w:ascii="Times New Roman" w:hAnsi="Times New Roman" w:cs="Times New Roman"/>
          <w:sz w:val="28"/>
          <w:szCs w:val="28"/>
        </w:rPr>
        <w:t>ого отношения, которые не включены</w:t>
      </w:r>
      <w:r w:rsidRPr="00673F06">
        <w:rPr>
          <w:rFonts w:ascii="Times New Roman" w:hAnsi="Times New Roman" w:cs="Times New Roman"/>
          <w:sz w:val="28"/>
          <w:szCs w:val="28"/>
        </w:rPr>
        <w:t xml:space="preserve"> во второе.</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Пример данной операции можно посмотреть в пункте 2.1 (Пример 6).</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Декартово произведение</w:t>
      </w:r>
      <w:r w:rsidRPr="00673F06">
        <w:rPr>
          <w:rFonts w:ascii="Times New Roman" w:hAnsi="Times New Roman" w:cs="Times New Roman"/>
          <w:sz w:val="28"/>
          <w:szCs w:val="28"/>
        </w:rPr>
        <w:t xml:space="preserve"> двух отношений</w:t>
      </w:r>
      <w:r>
        <w:rPr>
          <w:rFonts w:ascii="Times New Roman" w:hAnsi="Times New Roman" w:cs="Times New Roman"/>
          <w:sz w:val="28"/>
          <w:szCs w:val="28"/>
        </w:rPr>
        <w:t xml:space="preserve"> А и В, где А и В не имеют схожих</w:t>
      </w:r>
      <w:r w:rsidRPr="00673F06">
        <w:rPr>
          <w:rFonts w:ascii="Times New Roman" w:hAnsi="Times New Roman" w:cs="Times New Roman"/>
          <w:sz w:val="28"/>
          <w:szCs w:val="28"/>
        </w:rPr>
        <w:t xml:space="preserve"> имен атрибутов, определяется как отношение с заголовком, который представляет собой сцепление двух заголовков исходных отношений А и В, и телом, состоящим из множества всех кортежей </w:t>
      </w:r>
      <w:r w:rsidRPr="00673F06">
        <w:rPr>
          <w:rFonts w:ascii="Times New Roman" w:hAnsi="Times New Roman" w:cs="Times New Roman"/>
          <w:sz w:val="28"/>
          <w:szCs w:val="28"/>
          <w:lang w:val="en-US"/>
        </w:rPr>
        <w:t>t</w:t>
      </w:r>
      <w:r w:rsidRPr="00673F06">
        <w:rPr>
          <w:rFonts w:ascii="Times New Roman" w:hAnsi="Times New Roman" w:cs="Times New Roman"/>
          <w:sz w:val="28"/>
          <w:szCs w:val="28"/>
        </w:rPr>
        <w:t xml:space="preserve">, таких, что </w:t>
      </w:r>
      <w:r w:rsidRPr="00673F06">
        <w:rPr>
          <w:rFonts w:ascii="Times New Roman" w:hAnsi="Times New Roman" w:cs="Times New Roman"/>
          <w:sz w:val="28"/>
          <w:szCs w:val="28"/>
          <w:lang w:val="en-US"/>
        </w:rPr>
        <w:t>t</w:t>
      </w:r>
      <w:r w:rsidRPr="00673F06">
        <w:rPr>
          <w:rFonts w:ascii="Times New Roman" w:hAnsi="Times New Roman" w:cs="Times New Roman"/>
          <w:sz w:val="28"/>
          <w:szCs w:val="28"/>
        </w:rPr>
        <w:t xml:space="preserve"> представляет собой сцепление кортежа а, принадлежащего отношению А, и кортежа </w:t>
      </w:r>
      <w:r w:rsidRPr="00673F06">
        <w:rPr>
          <w:rFonts w:ascii="Times New Roman" w:hAnsi="Times New Roman" w:cs="Times New Roman"/>
          <w:sz w:val="28"/>
          <w:szCs w:val="28"/>
          <w:lang w:val="en-US"/>
        </w:rPr>
        <w:t>b</w:t>
      </w:r>
      <w:r w:rsidRPr="00673F06">
        <w:rPr>
          <w:rFonts w:ascii="Times New Roman" w:hAnsi="Times New Roman" w:cs="Times New Roman"/>
          <w:sz w:val="28"/>
          <w:szCs w:val="28"/>
        </w:rPr>
        <w:t>, принадлежащего отношению В. Кроме того:</w:t>
      </w:r>
    </w:p>
    <w:p w:rsidR="00352F2F" w:rsidRPr="00673F06" w:rsidRDefault="00352F2F" w:rsidP="00352F2F">
      <w:pPr>
        <w:pStyle w:val="a3"/>
        <w:numPr>
          <w:ilvl w:val="0"/>
          <w:numId w:val="18"/>
        </w:numPr>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Степень результирующего отношения равна сумме степеней исходных отношений;</w:t>
      </w:r>
    </w:p>
    <w:p w:rsidR="00352F2F" w:rsidRPr="00673F06" w:rsidRDefault="00352F2F" w:rsidP="00352F2F">
      <w:pPr>
        <w:pStyle w:val="a3"/>
        <w:numPr>
          <w:ilvl w:val="0"/>
          <w:numId w:val="18"/>
        </w:numPr>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Мощность результирующего отношения равна произведени</w:t>
      </w:r>
      <w:r>
        <w:rPr>
          <w:rFonts w:ascii="Times New Roman" w:hAnsi="Times New Roman" w:cs="Times New Roman"/>
          <w:sz w:val="28"/>
          <w:szCs w:val="28"/>
        </w:rPr>
        <w:t>ю мощностей исходных отношений.</w:t>
      </w:r>
      <w:r w:rsidRPr="00F47828">
        <w:rPr>
          <w:rFonts w:ascii="Times New Roman" w:hAnsi="Times New Roman" w:cs="Times New Roman"/>
          <w:sz w:val="28"/>
          <w:szCs w:val="28"/>
        </w:rPr>
        <w:t xml:space="preserve"> </w:t>
      </w:r>
      <w:r>
        <w:rPr>
          <w:rFonts w:ascii="Times New Roman" w:hAnsi="Times New Roman" w:cs="Times New Roman"/>
          <w:sz w:val="28"/>
          <w:szCs w:val="28"/>
          <w:lang w:val="en-US"/>
        </w:rPr>
        <w:t>[12]</w:t>
      </w:r>
    </w:p>
    <w:p w:rsidR="00352F2F" w:rsidRPr="00F47828" w:rsidRDefault="00352F2F" w:rsidP="00352F2F">
      <w:pPr>
        <w:spacing w:after="0" w:line="360" w:lineRule="auto"/>
        <w:ind w:firstLine="709"/>
        <w:jc w:val="both"/>
        <w:rPr>
          <w:rFonts w:ascii="Times New Roman" w:hAnsi="Times New Roman" w:cs="Times New Roman"/>
          <w:sz w:val="28"/>
          <w:szCs w:val="28"/>
        </w:rPr>
      </w:pPr>
      <w:r w:rsidRPr="00F47828">
        <w:rPr>
          <w:rFonts w:ascii="Times New Roman" w:hAnsi="Times New Roman" w:cs="Times New Roman"/>
          <w:sz w:val="28"/>
          <w:szCs w:val="28"/>
        </w:rPr>
        <w:t>Иначе говоря, оно возвращает отношение, которое включает в себя все кортежи, представляющие собой сочетание двух кортежей, и они должны принадлежать заданным отношениям.</w:t>
      </w:r>
    </w:p>
    <w:p w:rsidR="00352F2F" w:rsidRPr="00673F06" w:rsidRDefault="00352F2F" w:rsidP="00352F2F">
      <w:pPr>
        <w:spacing w:after="0" w:line="360" w:lineRule="auto"/>
        <w:ind w:firstLine="709"/>
        <w:jc w:val="both"/>
        <w:rPr>
          <w:rFonts w:ascii="Times New Roman" w:hAnsi="Times New Roman" w:cs="Times New Roman"/>
          <w:sz w:val="28"/>
          <w:szCs w:val="28"/>
        </w:rPr>
      </w:pPr>
      <w:r w:rsidRPr="00673F06">
        <w:rPr>
          <w:rFonts w:ascii="Times New Roman" w:hAnsi="Times New Roman" w:cs="Times New Roman"/>
          <w:sz w:val="28"/>
          <w:szCs w:val="28"/>
        </w:rPr>
        <w:lastRenderedPageBreak/>
        <w:t>Одна из особенностей в том, что атрибуты изначальных отношений могут совпадать в именах, но при этом следует заранее переименовать один из атрибутов.</w:t>
      </w:r>
    </w:p>
    <w:p w:rsidR="00352F2F" w:rsidRPr="00673F06" w:rsidRDefault="00352F2F" w:rsidP="00352F2F">
      <w:pPr>
        <w:spacing w:after="0" w:line="360" w:lineRule="auto"/>
        <w:ind w:firstLine="709"/>
        <w:jc w:val="both"/>
        <w:rPr>
          <w:rFonts w:ascii="Times New Roman" w:hAnsi="Times New Roman" w:cs="Times New Roman"/>
          <w:sz w:val="28"/>
          <w:szCs w:val="28"/>
        </w:rPr>
      </w:pPr>
      <w:r w:rsidRPr="00673F06">
        <w:rPr>
          <w:rFonts w:ascii="Times New Roman" w:hAnsi="Times New Roman" w:cs="Times New Roman"/>
          <w:sz w:val="28"/>
          <w:szCs w:val="28"/>
        </w:rPr>
        <w:t>В этой операции заголовок организован соединением заголовков исходных отношений, тело – соединением кортежей этих отношений.</w:t>
      </w:r>
    </w:p>
    <w:p w:rsidR="00352F2F" w:rsidRPr="00673F06" w:rsidRDefault="00352F2F" w:rsidP="00352F2F">
      <w:pPr>
        <w:spacing w:after="0" w:line="360" w:lineRule="auto"/>
        <w:ind w:firstLine="709"/>
        <w:jc w:val="both"/>
        <w:rPr>
          <w:rFonts w:ascii="Times New Roman" w:hAnsi="Times New Roman" w:cs="Times New Roman"/>
          <w:sz w:val="28"/>
          <w:szCs w:val="28"/>
        </w:rPr>
      </w:pPr>
      <w:r w:rsidRPr="00673F06">
        <w:rPr>
          <w:rFonts w:ascii="Times New Roman" w:hAnsi="Times New Roman" w:cs="Times New Roman"/>
          <w:sz w:val="28"/>
          <w:szCs w:val="28"/>
        </w:rPr>
        <w:t>Операция выглядит так:</w:t>
      </w:r>
    </w:p>
    <w:p w:rsidR="00352F2F" w:rsidRPr="00673F06" w:rsidRDefault="00352F2F" w:rsidP="00352F2F">
      <w:pPr>
        <w:spacing w:after="0" w:line="360" w:lineRule="auto"/>
        <w:ind w:firstLine="709"/>
        <w:jc w:val="center"/>
        <w:rPr>
          <w:rFonts w:ascii="Times New Roman" w:hAnsi="Times New Roman" w:cs="Times New Roman"/>
          <w:sz w:val="28"/>
          <w:szCs w:val="28"/>
        </w:rPr>
      </w:pPr>
      <w:r w:rsidRPr="00673F06">
        <w:rPr>
          <w:rFonts w:ascii="Times New Roman" w:hAnsi="Times New Roman" w:cs="Times New Roman"/>
          <w:sz w:val="28"/>
          <w:szCs w:val="28"/>
          <w:lang w:val="en-US"/>
        </w:rPr>
        <w:t>A</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times</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B</w:t>
      </w:r>
    </w:p>
    <w:p w:rsidR="00352F2F" w:rsidRPr="00673F06" w:rsidRDefault="00352F2F" w:rsidP="00352F2F">
      <w:pPr>
        <w:spacing w:after="0" w:line="360" w:lineRule="auto"/>
        <w:ind w:firstLine="709"/>
        <w:jc w:val="both"/>
        <w:rPr>
          <w:rFonts w:ascii="Times New Roman" w:hAnsi="Times New Roman" w:cs="Times New Roman"/>
          <w:sz w:val="28"/>
          <w:szCs w:val="28"/>
        </w:rPr>
      </w:pPr>
      <w:r w:rsidRPr="00673F06">
        <w:rPr>
          <w:rFonts w:ascii="Times New Roman" w:hAnsi="Times New Roman" w:cs="Times New Roman"/>
          <w:sz w:val="28"/>
          <w:szCs w:val="28"/>
        </w:rPr>
        <w:t>Декартовое произведение не нуждается в совместимости по типу исходных отношений. Для того чтобы уклониться от неоднозначности имен, которые возникают в результирующих отношениях, следует переименовать атрибут одного из отношений.</w:t>
      </w:r>
    </w:p>
    <w:p w:rsidR="00352F2F" w:rsidRPr="00673F06" w:rsidRDefault="00352F2F" w:rsidP="00352F2F">
      <w:pPr>
        <w:spacing w:after="0" w:line="360" w:lineRule="auto"/>
        <w:ind w:firstLine="709"/>
        <w:jc w:val="both"/>
        <w:rPr>
          <w:rFonts w:ascii="Times New Roman" w:hAnsi="Times New Roman" w:cs="Times New Roman"/>
          <w:sz w:val="28"/>
          <w:szCs w:val="28"/>
        </w:rPr>
      </w:pPr>
      <w:r w:rsidRPr="00673F06">
        <w:rPr>
          <w:rFonts w:ascii="Times New Roman" w:hAnsi="Times New Roman" w:cs="Times New Roman"/>
          <w:sz w:val="28"/>
          <w:szCs w:val="28"/>
        </w:rPr>
        <w:t>Применение этой операции обычно происходит в сочетании с реляционными операциями.</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Пример данной операции можно посмотреть в пункте 2.1 (Пример 8)</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Теперь стоит изучить операции, входящие в реляционные.</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Выборка или ограничение отношения</w:t>
      </w:r>
      <w:r w:rsidRPr="00673F06">
        <w:rPr>
          <w:rFonts w:ascii="Times New Roman" w:hAnsi="Times New Roman" w:cs="Times New Roman"/>
          <w:sz w:val="28"/>
          <w:szCs w:val="28"/>
        </w:rPr>
        <w:t xml:space="preserve"> – это сокращенной название θ-выборки, где θ обозначает любой скалярный оператор сравнения (=, &lt;&gt;, &gt;, &gt;= и т.д.). θ-выборкой из отношения А по атрибутам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 и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xml:space="preserve"> (в этом порядке) [</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center"/>
        <w:rPr>
          <w:rFonts w:ascii="Times New Roman" w:hAnsi="Times New Roman" w:cs="Times New Roman"/>
          <w:sz w:val="28"/>
          <w:szCs w:val="28"/>
        </w:rPr>
      </w:pPr>
      <w:r w:rsidRPr="00673F06">
        <w:rPr>
          <w:rFonts w:ascii="Times New Roman" w:hAnsi="Times New Roman" w:cs="Times New Roman"/>
          <w:sz w:val="28"/>
          <w:szCs w:val="28"/>
          <w:lang w:val="en-US"/>
        </w:rPr>
        <w:t>A</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where</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θ</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xml:space="preserve"> (обозначение выборки)</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называется отношение, которое имеет заголовок отношения А, и тело, которое содержит множество кортежей </w:t>
      </w:r>
      <w:r w:rsidRPr="00673F06">
        <w:rPr>
          <w:rFonts w:ascii="Times New Roman" w:hAnsi="Times New Roman" w:cs="Times New Roman"/>
          <w:sz w:val="28"/>
          <w:szCs w:val="28"/>
          <w:lang w:val="en-US"/>
        </w:rPr>
        <w:t>t</w:t>
      </w:r>
      <w:r w:rsidRPr="00673F06">
        <w:rPr>
          <w:rFonts w:ascii="Times New Roman" w:hAnsi="Times New Roman" w:cs="Times New Roman"/>
          <w:sz w:val="28"/>
          <w:szCs w:val="28"/>
        </w:rPr>
        <w:t xml:space="preserve"> отношения А, и для них условие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 θ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принимает истинной значение.</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Другими словами, выборка возвращает отношение, которое включает в себя кортежи заданного отношения, при этом они должны соответствовать заданным условиям.</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Стоит иметь ввиду, что атрибуты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 и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xml:space="preserve"> должны определяться на одном домене, и для него оператор должен быть не бессмысленным.</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Выражение выборки </w:t>
      </w:r>
      <w:r w:rsidRPr="00673F06">
        <w:rPr>
          <w:rFonts w:ascii="Times New Roman" w:hAnsi="Times New Roman" w:cs="Times New Roman"/>
          <w:sz w:val="28"/>
          <w:szCs w:val="28"/>
          <w:lang w:val="en-US"/>
        </w:rPr>
        <w:t>where</w:t>
      </w:r>
      <w:r w:rsidRPr="00673F06">
        <w:rPr>
          <w:rFonts w:ascii="Times New Roman" w:hAnsi="Times New Roman" w:cs="Times New Roman"/>
          <w:sz w:val="28"/>
          <w:szCs w:val="28"/>
        </w:rPr>
        <w:t xml:space="preserve"> может включать в себя не только простые сравнения, но и произвольное число логических сочетаний этих сравнений </w:t>
      </w:r>
      <w:r w:rsidRPr="00673F06">
        <w:rPr>
          <w:rFonts w:ascii="Times New Roman" w:hAnsi="Times New Roman" w:cs="Times New Roman"/>
          <w:sz w:val="28"/>
          <w:szCs w:val="28"/>
        </w:rPr>
        <w:lastRenderedPageBreak/>
        <w:t xml:space="preserve">(т.е. может пользоваться такими логическими связками как </w:t>
      </w:r>
      <w:r w:rsidRPr="00673F06">
        <w:rPr>
          <w:rFonts w:ascii="Times New Roman" w:hAnsi="Times New Roman" w:cs="Times New Roman"/>
          <w:sz w:val="28"/>
          <w:szCs w:val="28"/>
          <w:lang w:val="en-US"/>
        </w:rPr>
        <w:t>and</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or</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not</w:t>
      </w:r>
      <w:r w:rsidRPr="00673F06">
        <w:rPr>
          <w:rFonts w:ascii="Times New Roman" w:hAnsi="Times New Roman" w:cs="Times New Roman"/>
          <w:sz w:val="28"/>
          <w:szCs w:val="28"/>
        </w:rPr>
        <w:t xml:space="preserve"> и ограничение в виде круглых скобок). Это выполнимо благодаря свойству замкнутости.</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Пример данной операции можно посмотреть в пункте 2.1 (Пример 3).</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Операция проекции</w:t>
      </w:r>
      <w:r w:rsidRPr="00673F06">
        <w:rPr>
          <w:rFonts w:ascii="Times New Roman" w:hAnsi="Times New Roman" w:cs="Times New Roman"/>
          <w:sz w:val="28"/>
          <w:szCs w:val="28"/>
        </w:rPr>
        <w:t xml:space="preserve"> применяется к одному отношению и определяет новое отношение, содержащее вертикальное подмножество отношения-операнда, т.е. подмножество, получаемое исключением всех атрибутов, не указанных в списке атрибутов, с последующим уничтожением кортежей-дубликатов из того, что осталось.[</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Другими словами, она возвращает отношение, которое включает в себя кортежи заданного отношения из тех, что остались в отношении после исключения из него некоторых атрибутов.</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Операция проекции выглядит так:</w:t>
      </w:r>
    </w:p>
    <w:p w:rsidR="00352F2F" w:rsidRPr="00673F06" w:rsidRDefault="00352F2F" w:rsidP="00352F2F">
      <w:pPr>
        <w:pStyle w:val="a3"/>
        <w:spacing w:after="0" w:line="360" w:lineRule="auto"/>
        <w:ind w:left="0" w:firstLine="709"/>
        <w:jc w:val="center"/>
        <w:rPr>
          <w:rFonts w:ascii="Times New Roman" w:hAnsi="Times New Roman" w:cs="Times New Roman"/>
          <w:sz w:val="28"/>
          <w:szCs w:val="28"/>
        </w:rPr>
      </w:pPr>
      <w:r w:rsidRPr="00673F06">
        <w:rPr>
          <w:rFonts w:ascii="Times New Roman" w:hAnsi="Times New Roman" w:cs="Times New Roman"/>
          <w:sz w:val="28"/>
          <w:szCs w:val="28"/>
        </w:rPr>
        <w:t>А[</w:t>
      </w:r>
      <w:r w:rsidRPr="00673F06">
        <w:rPr>
          <w:rFonts w:ascii="Times New Roman" w:hAnsi="Times New Roman" w:cs="Times New Roman"/>
          <w:sz w:val="28"/>
          <w:szCs w:val="28"/>
          <w:lang w:val="en-US"/>
        </w:rPr>
        <w:t>W</w:t>
      </w:r>
      <w:r w:rsidRPr="00673F06">
        <w:rPr>
          <w:rFonts w:ascii="Times New Roman" w:hAnsi="Times New Roman" w:cs="Times New Roman"/>
          <w:sz w:val="28"/>
          <w:szCs w:val="28"/>
        </w:rPr>
        <w:t>,</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w:t>
      </w:r>
      <w:r w:rsidRPr="00673F06">
        <w:rPr>
          <w:rFonts w:ascii="Times New Roman" w:hAnsi="Times New Roman" w:cs="Times New Roman"/>
          <w:sz w:val="28"/>
          <w:szCs w:val="28"/>
          <w:lang w:val="en-US"/>
        </w:rPr>
        <w:t>Z</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где А – отношение, (</w:t>
      </w:r>
      <w:r w:rsidRPr="00673F06">
        <w:rPr>
          <w:rFonts w:ascii="Times New Roman" w:hAnsi="Times New Roman" w:cs="Times New Roman"/>
          <w:sz w:val="28"/>
          <w:szCs w:val="28"/>
          <w:lang w:val="en-US"/>
        </w:rPr>
        <w:t>W</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w:t>
      </w:r>
      <w:r w:rsidRPr="00673F06">
        <w:rPr>
          <w:rFonts w:ascii="Times New Roman" w:hAnsi="Times New Roman" w:cs="Times New Roman"/>
          <w:sz w:val="28"/>
          <w:szCs w:val="28"/>
          <w:lang w:val="en-US"/>
        </w:rPr>
        <w:t>Z</w:t>
      </w:r>
      <w:r w:rsidRPr="00673F06">
        <w:rPr>
          <w:rFonts w:ascii="Times New Roman" w:hAnsi="Times New Roman" w:cs="Times New Roman"/>
          <w:sz w:val="28"/>
          <w:szCs w:val="28"/>
        </w:rPr>
        <w:t>) – множество атрибутов.</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Пример данной операции можно посмотреть в пункте 2.1 (Пример 4).</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Соединение</w:t>
      </w:r>
      <w:r w:rsidRPr="00673F06">
        <w:rPr>
          <w:rFonts w:ascii="Times New Roman" w:hAnsi="Times New Roman" w:cs="Times New Roman"/>
          <w:sz w:val="28"/>
          <w:szCs w:val="28"/>
        </w:rPr>
        <w:t xml:space="preserve"> возвращает отношение, где кортежи – это сочетание двух кортежей, которые принадлежат двум определенным отношениям и обладают общими значениями для одного или нескольких общих атрибутов этих двух отношений (при этом в результате общие значения появляются только единожды).[</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В общем случае имеет вид:</w:t>
      </w:r>
    </w:p>
    <w:p w:rsidR="00352F2F" w:rsidRPr="00673F06" w:rsidRDefault="00352F2F" w:rsidP="00352F2F">
      <w:pPr>
        <w:pStyle w:val="a3"/>
        <w:spacing w:after="0" w:line="360" w:lineRule="auto"/>
        <w:ind w:left="0" w:firstLine="709"/>
        <w:jc w:val="center"/>
        <w:rPr>
          <w:rFonts w:ascii="Times New Roman" w:hAnsi="Times New Roman" w:cs="Times New Roman"/>
          <w:sz w:val="28"/>
          <w:szCs w:val="28"/>
        </w:rPr>
      </w:pPr>
      <w:r w:rsidRPr="00673F06">
        <w:rPr>
          <w:rFonts w:ascii="Times New Roman" w:hAnsi="Times New Roman" w:cs="Times New Roman"/>
          <w:sz w:val="28"/>
          <w:szCs w:val="28"/>
        </w:rPr>
        <w:t>(</w:t>
      </w:r>
      <w:r w:rsidRPr="00673F06">
        <w:rPr>
          <w:rFonts w:ascii="Times New Roman" w:hAnsi="Times New Roman" w:cs="Times New Roman"/>
          <w:sz w:val="28"/>
          <w:szCs w:val="28"/>
          <w:lang w:val="en-US"/>
        </w:rPr>
        <w:t>A</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times</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B</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where</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XθY</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Результатом операции соединения из двух исходных отношений создается новое отношение.</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Данная операция заимствует</w:t>
      </w:r>
      <w:r w:rsidRPr="00673F06">
        <w:rPr>
          <w:rFonts w:ascii="Times New Roman" w:hAnsi="Times New Roman" w:cs="Times New Roman"/>
          <w:sz w:val="28"/>
          <w:szCs w:val="28"/>
        </w:rPr>
        <w:t xml:space="preserve"> начало от операции декартова произведения. И она </w:t>
      </w:r>
      <w:r>
        <w:rPr>
          <w:rFonts w:ascii="Times New Roman" w:hAnsi="Times New Roman" w:cs="Times New Roman"/>
          <w:sz w:val="28"/>
          <w:szCs w:val="28"/>
        </w:rPr>
        <w:t>обладает</w:t>
      </w:r>
      <w:r w:rsidRPr="00673F06">
        <w:rPr>
          <w:rFonts w:ascii="Times New Roman" w:hAnsi="Times New Roman" w:cs="Times New Roman"/>
          <w:sz w:val="28"/>
          <w:szCs w:val="28"/>
        </w:rPr>
        <w:t xml:space="preserve"> </w:t>
      </w:r>
      <w:r>
        <w:rPr>
          <w:rFonts w:ascii="Times New Roman" w:hAnsi="Times New Roman" w:cs="Times New Roman"/>
          <w:sz w:val="28"/>
          <w:szCs w:val="28"/>
        </w:rPr>
        <w:t>разными типами</w:t>
      </w:r>
      <w:r w:rsidRPr="00673F06">
        <w:rPr>
          <w:rFonts w:ascii="Times New Roman" w:hAnsi="Times New Roman" w:cs="Times New Roman"/>
          <w:sz w:val="28"/>
          <w:szCs w:val="28"/>
        </w:rPr>
        <w:t>, полезность которых зависит от ситуации.</w:t>
      </w:r>
    </w:p>
    <w:p w:rsidR="00352F2F" w:rsidRPr="00673F06" w:rsidRDefault="00352F2F" w:rsidP="00352F2F">
      <w:pPr>
        <w:pStyle w:val="a3"/>
        <w:spacing w:after="0" w:line="360" w:lineRule="auto"/>
        <w:ind w:left="0" w:firstLine="709"/>
        <w:jc w:val="both"/>
        <w:rPr>
          <w:rFonts w:ascii="Times New Roman" w:hAnsi="Times New Roman" w:cs="Times New Roman"/>
          <w:i/>
          <w:sz w:val="28"/>
          <w:szCs w:val="28"/>
        </w:rPr>
      </w:pPr>
      <w:r w:rsidRPr="00673F06">
        <w:rPr>
          <w:rFonts w:ascii="Times New Roman" w:hAnsi="Times New Roman" w:cs="Times New Roman"/>
          <w:sz w:val="28"/>
          <w:szCs w:val="28"/>
        </w:rPr>
        <w:t xml:space="preserve">Рассмотрим </w:t>
      </w:r>
      <w:r w:rsidRPr="00673F06">
        <w:rPr>
          <w:rFonts w:ascii="Times New Roman" w:hAnsi="Times New Roman" w:cs="Times New Roman"/>
          <w:i/>
          <w:sz w:val="28"/>
          <w:szCs w:val="28"/>
        </w:rPr>
        <w:t>тета-соединение.</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lastRenderedPageBreak/>
        <w:t>Пусть отношения А и В не имеют общих име</w:t>
      </w:r>
      <w:r>
        <w:rPr>
          <w:rFonts w:ascii="Times New Roman" w:hAnsi="Times New Roman" w:cs="Times New Roman"/>
          <w:sz w:val="28"/>
          <w:szCs w:val="28"/>
        </w:rPr>
        <w:t>н атрибутов и θ обозначает всякий</w:t>
      </w:r>
      <w:r w:rsidRPr="00673F06">
        <w:rPr>
          <w:rFonts w:ascii="Times New Roman" w:hAnsi="Times New Roman" w:cs="Times New Roman"/>
          <w:sz w:val="28"/>
          <w:szCs w:val="28"/>
        </w:rPr>
        <w:t xml:space="preserve"> скалярный оператор сравнения (=, &lt;&gt;, &gt;, &gt;=, &lt;, &lt;=). Тогда тета-соединением отношения А по атрибуту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c</w:t>
      </w:r>
      <w:r w:rsidRPr="00673F06">
        <w:rPr>
          <w:rFonts w:ascii="Times New Roman" w:hAnsi="Times New Roman" w:cs="Times New Roman"/>
          <w:sz w:val="28"/>
          <w:szCs w:val="28"/>
        </w:rPr>
        <w:t xml:space="preserve"> отношением В по атрибуту </w:t>
      </w:r>
      <w:r w:rsidRPr="00673F06">
        <w:rPr>
          <w:rFonts w:ascii="Times New Roman" w:hAnsi="Times New Roman" w:cs="Times New Roman"/>
          <w:sz w:val="28"/>
          <w:szCs w:val="28"/>
          <w:lang w:val="en-US"/>
        </w:rPr>
        <w:t>Y</w:t>
      </w:r>
      <w:r>
        <w:rPr>
          <w:rFonts w:ascii="Times New Roman" w:hAnsi="Times New Roman" w:cs="Times New Roman"/>
          <w:sz w:val="28"/>
          <w:szCs w:val="28"/>
        </w:rPr>
        <w:t xml:space="preserve"> называется отношение с подобным заголовком, как</w:t>
      </w:r>
      <w:r w:rsidRPr="00673F06">
        <w:rPr>
          <w:rFonts w:ascii="Times New Roman" w:hAnsi="Times New Roman" w:cs="Times New Roman"/>
          <w:sz w:val="28"/>
          <w:szCs w:val="28"/>
        </w:rPr>
        <w:t xml:space="preserve"> и при декартовом произведении отношений А и В, и с телом, содержащим множество кортежей </w:t>
      </w:r>
      <w:r w:rsidRPr="00673F06">
        <w:rPr>
          <w:rFonts w:ascii="Times New Roman" w:hAnsi="Times New Roman" w:cs="Times New Roman"/>
          <w:sz w:val="28"/>
          <w:szCs w:val="28"/>
          <w:lang w:val="en-US"/>
        </w:rPr>
        <w:t>t</w:t>
      </w:r>
      <w:r w:rsidRPr="00673F06">
        <w:rPr>
          <w:rFonts w:ascii="Times New Roman" w:hAnsi="Times New Roman" w:cs="Times New Roman"/>
          <w:sz w:val="28"/>
          <w:szCs w:val="28"/>
        </w:rPr>
        <w:t xml:space="preserve">, таких что </w:t>
      </w:r>
      <w:r w:rsidRPr="00673F06">
        <w:rPr>
          <w:rFonts w:ascii="Times New Roman" w:hAnsi="Times New Roman" w:cs="Times New Roman"/>
          <w:sz w:val="28"/>
          <w:szCs w:val="28"/>
          <w:lang w:val="en-US"/>
        </w:rPr>
        <w:t>t</w:t>
      </w:r>
      <w:r w:rsidRPr="00673F06">
        <w:rPr>
          <w:rFonts w:ascii="Times New Roman" w:hAnsi="Times New Roman" w:cs="Times New Roman"/>
          <w:sz w:val="28"/>
          <w:szCs w:val="28"/>
        </w:rPr>
        <w:t xml:space="preserve"> принадлежит этому декартовому произведению и вычисление условия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 θ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xml:space="preserve">» дает значение истина для этого кортежа. Атрибуты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 и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xml:space="preserve"> должны принадлежать одному домену, а операция должна быть не бессмысленной для этого домена.[</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Степень тета-соединениея – это сумма степеней операндо-отношений А и В.</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Тета-соединение имеет название эквисоединение (соединение по эквивалентности) в том случае, когда θ обозначает «равно».</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Пример данной операции можно посмотреть в пункте 2.1 (Пример 9).</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Естественным соединением</w:t>
      </w:r>
      <w:r w:rsidRPr="00673F06">
        <w:rPr>
          <w:rFonts w:ascii="Times New Roman" w:hAnsi="Times New Roman" w:cs="Times New Roman"/>
          <w:sz w:val="28"/>
          <w:szCs w:val="28"/>
        </w:rPr>
        <w:t xml:space="preserve"> называется соединение по эквивалентности двух отношений А и В, выполненное по всем общим атрибутам, из результатов которого исключается по одному экземпляру каждого общего атрибута.[</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Степень соединения – это сумма степеней операндов-отношений А и В не включая число общих атрибутов.</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Данная операция выглядит как:</w:t>
      </w:r>
    </w:p>
    <w:p w:rsidR="00352F2F" w:rsidRPr="00673F06" w:rsidRDefault="00352F2F" w:rsidP="00352F2F">
      <w:pPr>
        <w:pStyle w:val="a3"/>
        <w:spacing w:after="0" w:line="360" w:lineRule="auto"/>
        <w:ind w:left="0" w:firstLine="709"/>
        <w:jc w:val="center"/>
        <w:rPr>
          <w:rFonts w:ascii="Times New Roman" w:hAnsi="Times New Roman" w:cs="Times New Roman"/>
          <w:sz w:val="28"/>
          <w:szCs w:val="28"/>
        </w:rPr>
      </w:pPr>
      <w:r w:rsidRPr="00673F06">
        <w:rPr>
          <w:rFonts w:ascii="Times New Roman" w:hAnsi="Times New Roman" w:cs="Times New Roman"/>
          <w:sz w:val="28"/>
          <w:szCs w:val="28"/>
          <w:lang w:val="en-US"/>
        </w:rPr>
        <w:t>A</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join</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B</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Пример данной операции можно посмотреть в пункте 2.1 (Пример 10).</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i/>
          <w:sz w:val="28"/>
          <w:szCs w:val="28"/>
        </w:rPr>
        <w:t>Делением</w:t>
      </w:r>
      <w:r w:rsidRPr="00673F06">
        <w:rPr>
          <w:rFonts w:ascii="Times New Roman" w:hAnsi="Times New Roman" w:cs="Times New Roman"/>
          <w:sz w:val="28"/>
          <w:szCs w:val="28"/>
        </w:rPr>
        <w:t xml:space="preserve"> отношений А и В называется отношение с заголовком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 и телом, </w:t>
      </w:r>
      <w:r>
        <w:rPr>
          <w:rFonts w:ascii="Times New Roman" w:hAnsi="Times New Roman" w:cs="Times New Roman"/>
          <w:sz w:val="28"/>
          <w:szCs w:val="28"/>
        </w:rPr>
        <w:t>которое включает в себя</w:t>
      </w:r>
      <w:r w:rsidRPr="00673F06">
        <w:rPr>
          <w:rFonts w:ascii="Times New Roman" w:hAnsi="Times New Roman" w:cs="Times New Roman"/>
          <w:sz w:val="28"/>
          <w:szCs w:val="28"/>
        </w:rPr>
        <w:t xml:space="preserve"> множество всех кортежей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таких что существует кортеж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принадлеж</w:t>
      </w:r>
      <w:r>
        <w:rPr>
          <w:rFonts w:ascii="Times New Roman" w:hAnsi="Times New Roman" w:cs="Times New Roman"/>
          <w:sz w:val="28"/>
          <w:szCs w:val="28"/>
        </w:rPr>
        <w:t>ащий</w:t>
      </w:r>
      <w:r w:rsidRPr="00673F06">
        <w:rPr>
          <w:rFonts w:ascii="Times New Roman" w:hAnsi="Times New Roman" w:cs="Times New Roman"/>
          <w:sz w:val="28"/>
          <w:szCs w:val="28"/>
        </w:rPr>
        <w:t xml:space="preserve"> отношению А для всех кортежей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принадлежащих отношению В.[</w:t>
      </w:r>
      <w:r>
        <w:rPr>
          <w:rFonts w:ascii="Times New Roman" w:hAnsi="Times New Roman" w:cs="Times New Roman"/>
          <w:sz w:val="28"/>
          <w:szCs w:val="28"/>
        </w:rPr>
        <w:t>12</w:t>
      </w:r>
      <w:r w:rsidRPr="00673F06">
        <w:rPr>
          <w:rFonts w:ascii="Times New Roman" w:hAnsi="Times New Roman" w:cs="Times New Roman"/>
          <w:sz w:val="28"/>
          <w:szCs w:val="28"/>
        </w:rPr>
        <w:t>]</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 xml:space="preserve">Другими словами, в результат входят </w:t>
      </w:r>
      <w:r w:rsidRPr="00673F06">
        <w:rPr>
          <w:rFonts w:ascii="Times New Roman" w:hAnsi="Times New Roman" w:cs="Times New Roman"/>
          <w:sz w:val="28"/>
          <w:szCs w:val="28"/>
          <w:lang w:val="en-US"/>
        </w:rPr>
        <w:t>X</w:t>
      </w:r>
      <w:r w:rsidRPr="00673F06">
        <w:rPr>
          <w:rFonts w:ascii="Times New Roman" w:hAnsi="Times New Roman" w:cs="Times New Roman"/>
          <w:sz w:val="28"/>
          <w:szCs w:val="28"/>
        </w:rPr>
        <w:t xml:space="preserve">-значения из отношения А, и для них актуально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 xml:space="preserve">-значения входящих в отношение А и они включают в себя </w:t>
      </w:r>
      <w:r w:rsidRPr="00673F06">
        <w:rPr>
          <w:rFonts w:ascii="Times New Roman" w:hAnsi="Times New Roman" w:cs="Times New Roman"/>
          <w:sz w:val="28"/>
          <w:szCs w:val="28"/>
          <w:lang w:val="en-US"/>
        </w:rPr>
        <w:t>Y</w:t>
      </w:r>
      <w:r w:rsidRPr="00673F06">
        <w:rPr>
          <w:rFonts w:ascii="Times New Roman" w:hAnsi="Times New Roman" w:cs="Times New Roman"/>
          <w:sz w:val="28"/>
          <w:szCs w:val="28"/>
        </w:rPr>
        <w:t>-значения из отношения В.</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lastRenderedPageBreak/>
        <w:t>Деление представляет собой:</w:t>
      </w:r>
    </w:p>
    <w:p w:rsidR="00352F2F" w:rsidRPr="00673F06" w:rsidRDefault="00352F2F" w:rsidP="00352F2F">
      <w:pPr>
        <w:pStyle w:val="a3"/>
        <w:spacing w:after="0" w:line="360" w:lineRule="auto"/>
        <w:ind w:left="0" w:firstLine="709"/>
        <w:jc w:val="center"/>
        <w:rPr>
          <w:rFonts w:ascii="Times New Roman" w:hAnsi="Times New Roman" w:cs="Times New Roman"/>
          <w:sz w:val="28"/>
          <w:szCs w:val="28"/>
        </w:rPr>
      </w:pPr>
      <w:r w:rsidRPr="00673F06">
        <w:rPr>
          <w:rFonts w:ascii="Times New Roman" w:hAnsi="Times New Roman" w:cs="Times New Roman"/>
          <w:sz w:val="28"/>
          <w:szCs w:val="28"/>
          <w:lang w:val="en-US"/>
        </w:rPr>
        <w:t>A</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divideby</w:t>
      </w:r>
      <w:r w:rsidRPr="00673F06">
        <w:rPr>
          <w:rFonts w:ascii="Times New Roman" w:hAnsi="Times New Roman" w:cs="Times New Roman"/>
          <w:sz w:val="28"/>
          <w:szCs w:val="28"/>
        </w:rPr>
        <w:t xml:space="preserve"> </w:t>
      </w:r>
      <w:r w:rsidRPr="00673F06">
        <w:rPr>
          <w:rFonts w:ascii="Times New Roman" w:hAnsi="Times New Roman" w:cs="Times New Roman"/>
          <w:sz w:val="28"/>
          <w:szCs w:val="28"/>
          <w:lang w:val="en-US"/>
        </w:rPr>
        <w:t>B</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Данная операция очень актуальна для таких запросов, где на обычном языке входит слово «все».</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Пример данной операции можно посмотреть в пункте 2.1 (Пример 11).</w:t>
      </w:r>
    </w:p>
    <w:p w:rsidR="00352F2F" w:rsidRPr="00673F06" w:rsidRDefault="00352F2F" w:rsidP="00352F2F">
      <w:pPr>
        <w:pStyle w:val="a3"/>
        <w:spacing w:after="0" w:line="360" w:lineRule="auto"/>
        <w:ind w:left="0" w:firstLine="709"/>
        <w:jc w:val="both"/>
        <w:rPr>
          <w:rFonts w:ascii="Times New Roman" w:hAnsi="Times New Roman" w:cs="Times New Roman"/>
          <w:sz w:val="28"/>
          <w:szCs w:val="28"/>
        </w:rPr>
      </w:pPr>
      <w:r w:rsidRPr="00673F06">
        <w:rPr>
          <w:rFonts w:ascii="Times New Roman" w:hAnsi="Times New Roman" w:cs="Times New Roman"/>
          <w:sz w:val="28"/>
          <w:szCs w:val="28"/>
        </w:rPr>
        <w:t>Изучив операции реляционной алгебры можно сделать небольшие выводы. Точнее мож</w:t>
      </w:r>
      <w:r>
        <w:rPr>
          <w:rFonts w:ascii="Times New Roman" w:hAnsi="Times New Roman" w:cs="Times New Roman"/>
          <w:sz w:val="28"/>
          <w:szCs w:val="28"/>
        </w:rPr>
        <w:t>н</w:t>
      </w:r>
      <w:r w:rsidRPr="00673F06">
        <w:rPr>
          <w:rFonts w:ascii="Times New Roman" w:hAnsi="Times New Roman" w:cs="Times New Roman"/>
          <w:sz w:val="28"/>
          <w:szCs w:val="28"/>
        </w:rPr>
        <w:t>о выделить основные операции, к ним относится:</w:t>
      </w:r>
      <w:r>
        <w:rPr>
          <w:rFonts w:ascii="Times New Roman" w:hAnsi="Times New Roman" w:cs="Times New Roman"/>
          <w:sz w:val="28"/>
          <w:szCs w:val="28"/>
        </w:rPr>
        <w:t xml:space="preserve"> </w:t>
      </w:r>
      <w:r w:rsidRPr="00673F06">
        <w:rPr>
          <w:rFonts w:ascii="Times New Roman" w:hAnsi="Times New Roman" w:cs="Times New Roman"/>
          <w:sz w:val="28"/>
          <w:szCs w:val="28"/>
        </w:rPr>
        <w:t>объединение, разность, декартово произведение, проекция и выборка. Другие же операции (пересечение, соединение и деление) можно получить благодаря основным. И всё-таки все они будут обладать самостоятельными значениями. Так же можно наблюдать то, что РБД как хранит данные, так и в удобном для пользователя выдает результат, который можно представить в виде несложной реляционной операции или их комбинаций.</w:t>
      </w:r>
    </w:p>
    <w:p w:rsidR="00C112FB" w:rsidRDefault="00C112FB">
      <w:pPr>
        <w:rPr>
          <w:rFonts w:ascii="Times New Roman" w:hAnsi="Times New Roman" w:cs="Times New Roman"/>
          <w:sz w:val="28"/>
          <w:szCs w:val="28"/>
        </w:rPr>
      </w:pPr>
      <w:r>
        <w:rPr>
          <w:rFonts w:ascii="Times New Roman" w:hAnsi="Times New Roman" w:cs="Times New Roman"/>
          <w:sz w:val="28"/>
          <w:szCs w:val="28"/>
        </w:rPr>
        <w:br w:type="page"/>
      </w:r>
    </w:p>
    <w:p w:rsidR="00C112FB" w:rsidRPr="00E1145C" w:rsidRDefault="000F29C3" w:rsidP="003F156A">
      <w:pPr>
        <w:pStyle w:val="1"/>
        <w:rPr>
          <w:rFonts w:ascii="Times New Roman" w:hAnsi="Times New Roman" w:cs="Times New Roman"/>
          <w:color w:val="000000" w:themeColor="text1"/>
        </w:rPr>
      </w:pPr>
      <w:bookmarkStart w:id="7" w:name="_Toc453347766"/>
      <w:r w:rsidRPr="00E1145C">
        <w:rPr>
          <w:rFonts w:ascii="Times New Roman" w:hAnsi="Times New Roman" w:cs="Times New Roman"/>
          <w:color w:val="000000" w:themeColor="text1"/>
        </w:rPr>
        <w:lastRenderedPageBreak/>
        <w:t xml:space="preserve">1.6. </w:t>
      </w:r>
      <w:r w:rsidR="00C112FB" w:rsidRPr="00E1145C">
        <w:rPr>
          <w:rFonts w:ascii="Times New Roman" w:hAnsi="Times New Roman" w:cs="Times New Roman"/>
          <w:color w:val="000000" w:themeColor="text1"/>
        </w:rPr>
        <w:t>Обзор реляционного и</w:t>
      </w:r>
      <w:r w:rsidR="00643797" w:rsidRPr="00E1145C">
        <w:rPr>
          <w:rFonts w:ascii="Times New Roman" w:hAnsi="Times New Roman" w:cs="Times New Roman"/>
          <w:color w:val="000000" w:themeColor="text1"/>
        </w:rPr>
        <w:t>счисления</w:t>
      </w:r>
      <w:bookmarkEnd w:id="7"/>
    </w:p>
    <w:p w:rsidR="00855D2D" w:rsidRDefault="00855D2D"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Хотя реляционная алгебра является полезным в анализе оценки запросов </w:t>
      </w:r>
      <w:r>
        <w:rPr>
          <w:rFonts w:ascii="Times New Roman" w:hAnsi="Times New Roman" w:cs="Times New Roman"/>
          <w:sz w:val="28"/>
          <w:szCs w:val="28"/>
          <w:lang w:val="en-US"/>
        </w:rPr>
        <w:t>SQL</w:t>
      </w:r>
      <w:r>
        <w:rPr>
          <w:rFonts w:ascii="Times New Roman" w:hAnsi="Times New Roman" w:cs="Times New Roman"/>
          <w:sz w:val="28"/>
          <w:szCs w:val="28"/>
        </w:rPr>
        <w:t xml:space="preserve"> фактически основан на другой язык запросов: реляционное исчисление (прикладное </w:t>
      </w:r>
      <w:r w:rsidR="00673F06">
        <w:rPr>
          <w:rFonts w:ascii="Times New Roman" w:hAnsi="Times New Roman" w:cs="Times New Roman"/>
          <w:sz w:val="28"/>
          <w:szCs w:val="28"/>
        </w:rPr>
        <w:t>исчисление</w:t>
      </w:r>
      <w:r>
        <w:rPr>
          <w:rFonts w:ascii="Times New Roman" w:hAnsi="Times New Roman" w:cs="Times New Roman"/>
          <w:sz w:val="28"/>
          <w:szCs w:val="28"/>
        </w:rPr>
        <w:t xml:space="preserve"> </w:t>
      </w:r>
      <w:r w:rsidR="00673F06">
        <w:rPr>
          <w:rFonts w:ascii="Times New Roman" w:hAnsi="Times New Roman" w:cs="Times New Roman"/>
          <w:sz w:val="28"/>
          <w:szCs w:val="28"/>
        </w:rPr>
        <w:t>предикатов</w:t>
      </w:r>
      <w:r>
        <w:rPr>
          <w:rFonts w:ascii="Times New Roman" w:hAnsi="Times New Roman" w:cs="Times New Roman"/>
          <w:sz w:val="28"/>
          <w:szCs w:val="28"/>
        </w:rPr>
        <w:t>).</w:t>
      </w:r>
    </w:p>
    <w:p w:rsidR="00683089" w:rsidRPr="00855D2D" w:rsidRDefault="00A3315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Исчислением предикатов называется формальный язык, который основан на ветви математической логики.</w:t>
      </w:r>
    </w:p>
    <w:p w:rsidR="00855D2D" w:rsidRDefault="00673F06"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Исчислением</w:t>
      </w:r>
      <w:r w:rsidR="00855D2D">
        <w:rPr>
          <w:rFonts w:ascii="Times New Roman" w:hAnsi="Times New Roman" w:cs="Times New Roman"/>
          <w:sz w:val="28"/>
          <w:szCs w:val="28"/>
        </w:rPr>
        <w:t xml:space="preserve"> можно воспользоваться при разработке запросов на всех базах данных, которые состоят из конечного набора отношений в простой нормальной форме.</w:t>
      </w:r>
    </w:p>
    <w:p w:rsidR="0025034D" w:rsidRDefault="0025034D"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сравнить реляционное исчисление и реляционную алгебру, то они будут </w:t>
      </w:r>
      <w:r w:rsidR="00875965">
        <w:rPr>
          <w:rFonts w:ascii="Times New Roman" w:hAnsi="Times New Roman" w:cs="Times New Roman"/>
          <w:sz w:val="28"/>
          <w:szCs w:val="28"/>
        </w:rPr>
        <w:t>являться двумя противоположными подходами.</w:t>
      </w:r>
      <w:r w:rsidR="0003574B">
        <w:rPr>
          <w:rFonts w:ascii="Times New Roman" w:hAnsi="Times New Roman" w:cs="Times New Roman"/>
          <w:sz w:val="28"/>
          <w:szCs w:val="28"/>
        </w:rPr>
        <w:t xml:space="preserve"> Их различие в том, что алгебра представляет собой набор операций с помощью которых</w:t>
      </w:r>
      <w:r w:rsidR="00673F06">
        <w:rPr>
          <w:rFonts w:ascii="Times New Roman" w:hAnsi="Times New Roman" w:cs="Times New Roman"/>
          <w:sz w:val="28"/>
          <w:szCs w:val="28"/>
        </w:rPr>
        <w:t xml:space="preserve"> </w:t>
      </w:r>
      <w:r w:rsidR="0003574B">
        <w:rPr>
          <w:rFonts w:ascii="Times New Roman" w:hAnsi="Times New Roman" w:cs="Times New Roman"/>
          <w:sz w:val="28"/>
          <w:szCs w:val="28"/>
        </w:rPr>
        <w:t>сообщается системе как строить необ</w:t>
      </w:r>
      <w:r w:rsidR="00936F4B">
        <w:rPr>
          <w:rFonts w:ascii="Times New Roman" w:hAnsi="Times New Roman" w:cs="Times New Roman"/>
          <w:sz w:val="28"/>
          <w:szCs w:val="28"/>
        </w:rPr>
        <w:t>ходимые отношения в базе данных, т</w:t>
      </w:r>
      <w:r w:rsidR="0003574B">
        <w:rPr>
          <w:rFonts w:ascii="Times New Roman" w:hAnsi="Times New Roman" w:cs="Times New Roman"/>
          <w:sz w:val="28"/>
          <w:szCs w:val="28"/>
        </w:rPr>
        <w:t xml:space="preserve">огда как </w:t>
      </w:r>
      <w:r w:rsidR="00936F4B">
        <w:rPr>
          <w:rFonts w:ascii="Times New Roman" w:hAnsi="Times New Roman" w:cs="Times New Roman"/>
          <w:sz w:val="28"/>
          <w:szCs w:val="28"/>
        </w:rPr>
        <w:t xml:space="preserve">в </w:t>
      </w:r>
      <w:r w:rsidR="0003574B">
        <w:rPr>
          <w:rFonts w:ascii="Times New Roman" w:hAnsi="Times New Roman" w:cs="Times New Roman"/>
          <w:sz w:val="28"/>
          <w:szCs w:val="28"/>
        </w:rPr>
        <w:t>исчисление</w:t>
      </w:r>
      <w:r w:rsidR="00936F4B">
        <w:rPr>
          <w:rFonts w:ascii="Times New Roman" w:hAnsi="Times New Roman" w:cs="Times New Roman"/>
          <w:sz w:val="28"/>
          <w:szCs w:val="28"/>
        </w:rPr>
        <w:t xml:space="preserve"> для получения результата следует уточнять свойства отношения, которое ищем без уточнения процедуры получения.</w:t>
      </w:r>
      <w:r w:rsidR="0082340C">
        <w:rPr>
          <w:rFonts w:ascii="Times New Roman" w:hAnsi="Times New Roman" w:cs="Times New Roman"/>
          <w:sz w:val="28"/>
          <w:szCs w:val="28"/>
        </w:rPr>
        <w:t xml:space="preserve"> Другими словами исчисление обеспечивает более процедурный путь к определению запросов.</w:t>
      </w:r>
    </w:p>
    <w:p w:rsidR="002C2BC8" w:rsidRDefault="002C2BC8"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 это лишь внешние отличия</w:t>
      </w:r>
      <w:r w:rsidR="004924C7">
        <w:rPr>
          <w:rFonts w:ascii="Times New Roman" w:hAnsi="Times New Roman" w:cs="Times New Roman"/>
          <w:sz w:val="28"/>
          <w:szCs w:val="28"/>
        </w:rPr>
        <w:t xml:space="preserve"> (которые заключаются в том, что реляционная алгебра больше принадлежит к языкам программирования, а реляционное исчисление больше относится к естественному языку),</w:t>
      </w:r>
      <w:r>
        <w:rPr>
          <w:rFonts w:ascii="Times New Roman" w:hAnsi="Times New Roman" w:cs="Times New Roman"/>
          <w:sz w:val="28"/>
          <w:szCs w:val="28"/>
        </w:rPr>
        <w:t xml:space="preserve"> так как </w:t>
      </w:r>
      <w:r w:rsidR="00673F06">
        <w:rPr>
          <w:rFonts w:ascii="Times New Roman" w:hAnsi="Times New Roman" w:cs="Times New Roman"/>
          <w:sz w:val="28"/>
          <w:szCs w:val="28"/>
        </w:rPr>
        <w:t>в принципе</w:t>
      </w:r>
      <w:r>
        <w:rPr>
          <w:rFonts w:ascii="Times New Roman" w:hAnsi="Times New Roman" w:cs="Times New Roman"/>
          <w:sz w:val="28"/>
          <w:szCs w:val="28"/>
        </w:rPr>
        <w:t xml:space="preserve"> эти понятия логически эквивалентны</w:t>
      </w:r>
      <w:r w:rsidR="0044207B">
        <w:rPr>
          <w:rFonts w:ascii="Times New Roman" w:hAnsi="Times New Roman" w:cs="Times New Roman"/>
          <w:sz w:val="28"/>
          <w:szCs w:val="28"/>
        </w:rPr>
        <w:t xml:space="preserve"> (т.е. каждому выражению в реляционной алгебре совпадает равное выражение в реляционном исчислении и наоборот), что подразумевает </w:t>
      </w:r>
      <w:r w:rsidR="00673F06">
        <w:rPr>
          <w:rFonts w:ascii="Times New Roman" w:hAnsi="Times New Roman" w:cs="Times New Roman"/>
          <w:sz w:val="28"/>
          <w:szCs w:val="28"/>
        </w:rPr>
        <w:t>взаимно-однозначное</w:t>
      </w:r>
      <w:r w:rsidR="0044207B">
        <w:rPr>
          <w:rFonts w:ascii="Times New Roman" w:hAnsi="Times New Roman" w:cs="Times New Roman"/>
          <w:sz w:val="28"/>
          <w:szCs w:val="28"/>
        </w:rPr>
        <w:t xml:space="preserve"> соответствие. </w:t>
      </w:r>
    </w:p>
    <w:p w:rsidR="0082340C" w:rsidRDefault="0082340C"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Реляционная алгебра и реляционное исчисление </w:t>
      </w:r>
      <w:r w:rsidR="000878D5">
        <w:rPr>
          <w:rFonts w:ascii="Times New Roman" w:hAnsi="Times New Roman" w:cs="Times New Roman"/>
          <w:sz w:val="28"/>
          <w:szCs w:val="28"/>
        </w:rPr>
        <w:t>логически эквивалентны по существу: для любого алгебраического выражения, существует эквивалентное выражение в исчислении, и наоборот</w:t>
      </w:r>
      <w:r w:rsidR="0089530E">
        <w:rPr>
          <w:rFonts w:ascii="Times New Roman" w:hAnsi="Times New Roman" w:cs="Times New Roman"/>
          <w:sz w:val="28"/>
          <w:szCs w:val="28"/>
        </w:rPr>
        <w:t>. То есть запрос к базе данных можно сформулировать в одном языке, если и только если оно может быть выражено в другом.</w:t>
      </w:r>
      <w:r w:rsidR="000878D5">
        <w:rPr>
          <w:rFonts w:ascii="Times New Roman" w:hAnsi="Times New Roman" w:cs="Times New Roman"/>
          <w:sz w:val="28"/>
          <w:szCs w:val="28"/>
        </w:rPr>
        <w:t xml:space="preserve"> Этот результат известен как теорема Кодда.</w:t>
      </w:r>
    </w:p>
    <w:p w:rsidR="00534798" w:rsidRPr="0003574B" w:rsidRDefault="00534798"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Преимущество исчисления представляет собой упрощенную работу пользователя, т.е. уже не требуется самостоятельно составлять алгоритмы выполнения запросов. И помогает в этом программы СУБД, при условии, что она в меру интеллектуальна и сама составляет действующий алгоритм.</w:t>
      </w:r>
    </w:p>
    <w:p w:rsidR="000A25E1" w:rsidRPr="00683089" w:rsidRDefault="000A25E1"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реляционного исчисления находится механизм исчисления </w:t>
      </w:r>
      <w:r w:rsidR="00673F06">
        <w:rPr>
          <w:rFonts w:ascii="Times New Roman" w:hAnsi="Times New Roman" w:cs="Times New Roman"/>
          <w:sz w:val="28"/>
          <w:szCs w:val="28"/>
        </w:rPr>
        <w:t>предикатов</w:t>
      </w:r>
      <w:r>
        <w:rPr>
          <w:rFonts w:ascii="Times New Roman" w:hAnsi="Times New Roman" w:cs="Times New Roman"/>
          <w:sz w:val="28"/>
          <w:szCs w:val="28"/>
        </w:rPr>
        <w:t xml:space="preserve"> первого порядка.</w:t>
      </w:r>
      <w:r w:rsidR="00683089" w:rsidRPr="00683089">
        <w:rPr>
          <w:rFonts w:ascii="Times New Roman" w:hAnsi="Times New Roman" w:cs="Times New Roman"/>
          <w:sz w:val="28"/>
          <w:szCs w:val="28"/>
        </w:rPr>
        <w:t xml:space="preserve"> </w:t>
      </w:r>
      <w:r w:rsidR="00683089">
        <w:rPr>
          <w:rFonts w:ascii="Times New Roman" w:hAnsi="Times New Roman" w:cs="Times New Roman"/>
          <w:sz w:val="28"/>
          <w:szCs w:val="28"/>
        </w:rPr>
        <w:t>Оно является непроцедурным, имеет ту же выразительную силу, как реляционная алгебра, то есть реляционно полная.</w:t>
      </w:r>
    </w:p>
    <w:p w:rsidR="000A25E1" w:rsidRPr="000A25E1" w:rsidRDefault="000A25E1"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Реляционное исчисление – это система обозначений для получения необходимого отношения в терминах данных отношений.</w:t>
      </w:r>
      <w:r w:rsidRPr="000A25E1">
        <w:rPr>
          <w:rFonts w:ascii="Times New Roman" w:hAnsi="Times New Roman" w:cs="Times New Roman"/>
          <w:sz w:val="28"/>
          <w:szCs w:val="28"/>
        </w:rPr>
        <w:t>[</w:t>
      </w:r>
      <w:r w:rsidR="001B4955">
        <w:rPr>
          <w:rFonts w:ascii="Times New Roman" w:hAnsi="Times New Roman" w:cs="Times New Roman"/>
          <w:sz w:val="28"/>
          <w:szCs w:val="28"/>
        </w:rPr>
        <w:t>15</w:t>
      </w:r>
      <w:r w:rsidRPr="000A25E1">
        <w:rPr>
          <w:rFonts w:ascii="Times New Roman" w:hAnsi="Times New Roman" w:cs="Times New Roman"/>
          <w:sz w:val="28"/>
          <w:szCs w:val="28"/>
        </w:rPr>
        <w:t>]</w:t>
      </w:r>
    </w:p>
    <w:p w:rsidR="00643797" w:rsidRDefault="00643797"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Механизм исчисления замкнут относительно понятия отношения. Это означает, что формулы реляционного исчисления определяются над отношениями РБД и результатом вычисления также являются отношения. В результате любое выражение может пониматься как отношение.</w:t>
      </w:r>
    </w:p>
    <w:p w:rsidR="00643797" w:rsidRPr="00B650D2" w:rsidRDefault="00B650D2"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Ключевые понятия – переменная с некоторой областью допустимых значений и правильно построенная формула (</w:t>
      </w:r>
      <w:r>
        <w:rPr>
          <w:rFonts w:ascii="Times New Roman" w:hAnsi="Times New Roman" w:cs="Times New Roman"/>
          <w:sz w:val="28"/>
          <w:szCs w:val="28"/>
          <w:lang w:val="en-US"/>
        </w:rPr>
        <w:t>WFF</w:t>
      </w:r>
      <w:r w:rsidRPr="00B650D2">
        <w:rPr>
          <w:rFonts w:ascii="Times New Roman" w:hAnsi="Times New Roman" w:cs="Times New Roman"/>
          <w:sz w:val="28"/>
          <w:szCs w:val="28"/>
        </w:rPr>
        <w:t>)</w:t>
      </w:r>
      <w:r>
        <w:rPr>
          <w:rFonts w:ascii="Times New Roman" w:hAnsi="Times New Roman" w:cs="Times New Roman"/>
          <w:sz w:val="28"/>
          <w:szCs w:val="28"/>
        </w:rPr>
        <w:t xml:space="preserve">. Они полагаются на такие понятия, как </w:t>
      </w:r>
      <w:r w:rsidR="00673F06">
        <w:rPr>
          <w:rFonts w:ascii="Times New Roman" w:hAnsi="Times New Roman" w:cs="Times New Roman"/>
          <w:sz w:val="28"/>
          <w:szCs w:val="28"/>
        </w:rPr>
        <w:t>предикат</w:t>
      </w:r>
      <w:r>
        <w:rPr>
          <w:rFonts w:ascii="Times New Roman" w:hAnsi="Times New Roman" w:cs="Times New Roman"/>
          <w:sz w:val="28"/>
          <w:szCs w:val="28"/>
        </w:rPr>
        <w:t>, квантор и переменная.</w:t>
      </w:r>
    </w:p>
    <w:p w:rsidR="002D6B10" w:rsidRDefault="009E7C62"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 построенная формула </w:t>
      </w:r>
      <w:r w:rsidRPr="009E7C62">
        <w:rPr>
          <w:rFonts w:ascii="Times New Roman" w:hAnsi="Times New Roman" w:cs="Times New Roman"/>
          <w:sz w:val="28"/>
          <w:szCs w:val="28"/>
        </w:rPr>
        <w:t>(</w:t>
      </w:r>
      <w:r>
        <w:rPr>
          <w:rFonts w:ascii="Times New Roman" w:hAnsi="Times New Roman" w:cs="Times New Roman"/>
          <w:sz w:val="28"/>
          <w:szCs w:val="28"/>
          <w:lang w:val="en-US"/>
        </w:rPr>
        <w:t>Well</w:t>
      </w:r>
      <w:r w:rsidRPr="009E7C62">
        <w:rPr>
          <w:rFonts w:ascii="Times New Roman" w:hAnsi="Times New Roman" w:cs="Times New Roman"/>
          <w:sz w:val="28"/>
          <w:szCs w:val="28"/>
        </w:rPr>
        <w:t>-</w:t>
      </w:r>
      <w:r>
        <w:rPr>
          <w:rFonts w:ascii="Times New Roman" w:hAnsi="Times New Roman" w:cs="Times New Roman"/>
          <w:sz w:val="28"/>
          <w:szCs w:val="28"/>
          <w:lang w:val="en-US"/>
        </w:rPr>
        <w:t>Formed</w:t>
      </w:r>
      <w:r w:rsidRPr="009E7C62">
        <w:rPr>
          <w:rFonts w:ascii="Times New Roman" w:hAnsi="Times New Roman" w:cs="Times New Roman"/>
          <w:sz w:val="28"/>
          <w:szCs w:val="28"/>
        </w:rPr>
        <w:t xml:space="preserve"> </w:t>
      </w:r>
      <w:r>
        <w:rPr>
          <w:rFonts w:ascii="Times New Roman" w:hAnsi="Times New Roman" w:cs="Times New Roman"/>
          <w:sz w:val="28"/>
          <w:szCs w:val="28"/>
          <w:lang w:val="en-US"/>
        </w:rPr>
        <w:t>Formula</w:t>
      </w:r>
      <w:r w:rsidRPr="009E7C62">
        <w:rPr>
          <w:rFonts w:ascii="Times New Roman" w:hAnsi="Times New Roman" w:cs="Times New Roman"/>
          <w:sz w:val="28"/>
          <w:szCs w:val="28"/>
        </w:rPr>
        <w:t>)</w:t>
      </w:r>
      <w:r w:rsidR="002D6B10" w:rsidRPr="002D6B10">
        <w:rPr>
          <w:rFonts w:ascii="Times New Roman" w:hAnsi="Times New Roman" w:cs="Times New Roman"/>
          <w:sz w:val="28"/>
          <w:szCs w:val="28"/>
        </w:rPr>
        <w:t xml:space="preserve"> </w:t>
      </w:r>
      <w:r w:rsidR="002D6B10">
        <w:rPr>
          <w:rFonts w:ascii="Times New Roman" w:hAnsi="Times New Roman" w:cs="Times New Roman"/>
          <w:sz w:val="28"/>
          <w:szCs w:val="28"/>
        </w:rPr>
        <w:t>служит для выражения условий, накладываемых на кортежные переменные.</w:t>
      </w:r>
      <w:r w:rsidR="00A31244">
        <w:rPr>
          <w:rFonts w:ascii="Times New Roman" w:hAnsi="Times New Roman" w:cs="Times New Roman"/>
          <w:sz w:val="28"/>
          <w:szCs w:val="28"/>
        </w:rPr>
        <w:t xml:space="preserve"> Ее основой являются простые условия, представляющие собой операции сравнения скалярных значений (значений атрибутов переменных или литерально заданных констант).</w:t>
      </w:r>
      <w:r w:rsidR="002D6B10" w:rsidRPr="002D6B10">
        <w:rPr>
          <w:rFonts w:ascii="Times New Roman" w:hAnsi="Times New Roman" w:cs="Times New Roman"/>
          <w:sz w:val="28"/>
          <w:szCs w:val="28"/>
        </w:rPr>
        <w:t>[</w:t>
      </w:r>
      <w:r w:rsidR="001B4955">
        <w:rPr>
          <w:rFonts w:ascii="Times New Roman" w:hAnsi="Times New Roman" w:cs="Times New Roman"/>
          <w:sz w:val="28"/>
          <w:szCs w:val="28"/>
        </w:rPr>
        <w:t>1</w:t>
      </w:r>
      <w:r w:rsidR="002D6B10" w:rsidRPr="002D6B10">
        <w:rPr>
          <w:rFonts w:ascii="Times New Roman" w:hAnsi="Times New Roman" w:cs="Times New Roman"/>
          <w:sz w:val="28"/>
          <w:szCs w:val="28"/>
        </w:rPr>
        <w:t>]</w:t>
      </w:r>
    </w:p>
    <w:p w:rsidR="00A33156" w:rsidRDefault="00D92BA0"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Реляционное исчисление состоит из двух исчислений</w:t>
      </w:r>
      <w:r w:rsidR="00BF7CD4">
        <w:rPr>
          <w:rFonts w:ascii="Times New Roman" w:hAnsi="Times New Roman" w:cs="Times New Roman"/>
          <w:sz w:val="28"/>
          <w:szCs w:val="28"/>
        </w:rPr>
        <w:t xml:space="preserve">: реляционного исчисления кортежей и доменного реляционного исчисления, которые являются частью реляционной модели </w:t>
      </w:r>
      <w:r w:rsidR="00AD663D">
        <w:rPr>
          <w:rFonts w:ascii="Times New Roman" w:hAnsi="Times New Roman" w:cs="Times New Roman"/>
          <w:sz w:val="28"/>
          <w:szCs w:val="28"/>
        </w:rPr>
        <w:t>для баз данных и обеспечивают декларативный способ определить запросы базы данных.</w:t>
      </w:r>
    </w:p>
    <w:p w:rsidR="00534798" w:rsidRDefault="0082340C"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650D2">
        <w:rPr>
          <w:rFonts w:ascii="Times New Roman" w:hAnsi="Times New Roman" w:cs="Times New Roman"/>
          <w:sz w:val="28"/>
          <w:szCs w:val="28"/>
        </w:rPr>
        <w:t>ассмотр</w:t>
      </w:r>
      <w:r>
        <w:rPr>
          <w:rFonts w:ascii="Times New Roman" w:hAnsi="Times New Roman" w:cs="Times New Roman"/>
          <w:sz w:val="28"/>
          <w:szCs w:val="28"/>
        </w:rPr>
        <w:t>им</w:t>
      </w:r>
      <w:r w:rsidR="00B650D2">
        <w:rPr>
          <w:rFonts w:ascii="Times New Roman" w:hAnsi="Times New Roman" w:cs="Times New Roman"/>
          <w:sz w:val="28"/>
          <w:szCs w:val="28"/>
        </w:rPr>
        <w:t xml:space="preserve"> понятия реляционного исчисления с переменными кортежей и доменов. Они отличаются областью определения переменной. </w:t>
      </w:r>
    </w:p>
    <w:p w:rsidR="00B650D2" w:rsidRDefault="00B650D2"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исчислении кортежей </w:t>
      </w:r>
      <w:r w:rsidR="0015355A">
        <w:rPr>
          <w:rFonts w:ascii="Times New Roman" w:hAnsi="Times New Roman" w:cs="Times New Roman"/>
          <w:sz w:val="28"/>
          <w:szCs w:val="28"/>
        </w:rPr>
        <w:t>чтобы описать отношения стоит использовать переменные с</w:t>
      </w:r>
      <w:r>
        <w:rPr>
          <w:rFonts w:ascii="Times New Roman" w:hAnsi="Times New Roman" w:cs="Times New Roman"/>
          <w:sz w:val="28"/>
          <w:szCs w:val="28"/>
        </w:rPr>
        <w:t xml:space="preserve"> допустимым значением</w:t>
      </w:r>
      <w:r w:rsidR="00534798">
        <w:rPr>
          <w:rFonts w:ascii="Times New Roman" w:hAnsi="Times New Roman" w:cs="Times New Roman"/>
          <w:sz w:val="28"/>
          <w:szCs w:val="28"/>
        </w:rPr>
        <w:t>, которым является кортеж некоторого</w:t>
      </w:r>
      <w:r>
        <w:rPr>
          <w:rFonts w:ascii="Times New Roman" w:hAnsi="Times New Roman" w:cs="Times New Roman"/>
          <w:sz w:val="28"/>
          <w:szCs w:val="28"/>
        </w:rPr>
        <w:t xml:space="preserve"> отношение</w:t>
      </w:r>
      <w:r w:rsidR="00534798">
        <w:rPr>
          <w:rFonts w:ascii="Times New Roman" w:hAnsi="Times New Roman" w:cs="Times New Roman"/>
          <w:sz w:val="28"/>
          <w:szCs w:val="28"/>
        </w:rPr>
        <w:t xml:space="preserve"> базы данных.</w:t>
      </w:r>
    </w:p>
    <w:p w:rsidR="00534798" w:rsidRDefault="00534798"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исчислении доменов </w:t>
      </w:r>
      <w:r w:rsidR="0015355A">
        <w:rPr>
          <w:rFonts w:ascii="Times New Roman" w:hAnsi="Times New Roman" w:cs="Times New Roman"/>
          <w:sz w:val="28"/>
          <w:szCs w:val="28"/>
        </w:rPr>
        <w:t>используют элементы</w:t>
      </w:r>
      <w:r>
        <w:rPr>
          <w:rFonts w:ascii="Times New Roman" w:hAnsi="Times New Roman" w:cs="Times New Roman"/>
          <w:sz w:val="28"/>
          <w:szCs w:val="28"/>
        </w:rPr>
        <w:t xml:space="preserve"> домен</w:t>
      </w:r>
      <w:r w:rsidR="0015355A">
        <w:rPr>
          <w:rFonts w:ascii="Times New Roman" w:hAnsi="Times New Roman" w:cs="Times New Roman"/>
          <w:sz w:val="28"/>
          <w:szCs w:val="28"/>
        </w:rPr>
        <w:t>а</w:t>
      </w:r>
      <w:r>
        <w:rPr>
          <w:rFonts w:ascii="Times New Roman" w:hAnsi="Times New Roman" w:cs="Times New Roman"/>
          <w:sz w:val="28"/>
          <w:szCs w:val="28"/>
        </w:rPr>
        <w:t>, где значение некоторого домена являются допустимым значением переменных.</w:t>
      </w:r>
    </w:p>
    <w:p w:rsidR="00534798" w:rsidRPr="00B650D2" w:rsidRDefault="003C20D9" w:rsidP="00673F0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своей работе более подробно будет </w:t>
      </w:r>
      <w:r w:rsidR="00673F06">
        <w:rPr>
          <w:rFonts w:ascii="Times New Roman" w:hAnsi="Times New Roman" w:cs="Times New Roman"/>
          <w:sz w:val="28"/>
          <w:szCs w:val="28"/>
        </w:rPr>
        <w:t>рассмотрено</w:t>
      </w:r>
      <w:r>
        <w:rPr>
          <w:rFonts w:ascii="Times New Roman" w:hAnsi="Times New Roman" w:cs="Times New Roman"/>
          <w:sz w:val="28"/>
          <w:szCs w:val="28"/>
        </w:rPr>
        <w:t xml:space="preserve"> реляционное исчисление с переменными кортежей и коротко описаны основные особенности исчисления доменов.</w:t>
      </w:r>
    </w:p>
    <w:p w:rsidR="00C112FB" w:rsidRDefault="00C112FB">
      <w:pPr>
        <w:rPr>
          <w:rFonts w:ascii="Times New Roman" w:hAnsi="Times New Roman" w:cs="Times New Roman"/>
          <w:sz w:val="28"/>
          <w:szCs w:val="28"/>
        </w:rPr>
      </w:pPr>
      <w:r>
        <w:rPr>
          <w:rFonts w:ascii="Times New Roman" w:hAnsi="Times New Roman" w:cs="Times New Roman"/>
          <w:sz w:val="28"/>
          <w:szCs w:val="28"/>
        </w:rPr>
        <w:br w:type="page"/>
      </w:r>
    </w:p>
    <w:p w:rsidR="00C112FB" w:rsidRPr="00E1145C" w:rsidRDefault="000F29C3" w:rsidP="000F29C3">
      <w:pPr>
        <w:pStyle w:val="1"/>
        <w:rPr>
          <w:rFonts w:ascii="Times New Roman" w:hAnsi="Times New Roman" w:cs="Times New Roman"/>
        </w:rPr>
      </w:pPr>
      <w:bookmarkStart w:id="8" w:name="_Toc453347767"/>
      <w:r w:rsidRPr="00E1145C">
        <w:rPr>
          <w:rFonts w:ascii="Times New Roman" w:hAnsi="Times New Roman" w:cs="Times New Roman"/>
          <w:color w:val="000000" w:themeColor="text1"/>
        </w:rPr>
        <w:lastRenderedPageBreak/>
        <w:t xml:space="preserve">1.6.1. </w:t>
      </w:r>
      <w:r w:rsidR="00C112FB" w:rsidRPr="00E1145C">
        <w:rPr>
          <w:rFonts w:ascii="Times New Roman" w:hAnsi="Times New Roman" w:cs="Times New Roman"/>
          <w:color w:val="000000" w:themeColor="text1"/>
        </w:rPr>
        <w:t xml:space="preserve">Обзор реляционного исчисления с переменными </w:t>
      </w:r>
      <w:r w:rsidR="00643797" w:rsidRPr="00E1145C">
        <w:rPr>
          <w:rFonts w:ascii="Times New Roman" w:hAnsi="Times New Roman" w:cs="Times New Roman"/>
          <w:color w:val="000000" w:themeColor="text1"/>
        </w:rPr>
        <w:t>кортежей</w:t>
      </w:r>
      <w:bookmarkEnd w:id="8"/>
    </w:p>
    <w:p w:rsidR="0089530E" w:rsidRPr="001B4955" w:rsidRDefault="0089530E" w:rsidP="001B4955">
      <w:pPr>
        <w:spacing w:after="0" w:line="360" w:lineRule="auto"/>
        <w:ind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Исчисление кортежа – это исчисление, которое было представлено Эдгаром Ф. Коддом как часть реляционной модели, чтобы обеспечить декларативный язык запросов базы данных для этой модели данных. Это сформировало вдохновение для языков запросов базы данных </w:t>
      </w:r>
      <w:r w:rsidRPr="001B4955">
        <w:rPr>
          <w:rFonts w:ascii="Times New Roman" w:hAnsi="Times New Roman" w:cs="Times New Roman"/>
          <w:sz w:val="28"/>
          <w:szCs w:val="28"/>
          <w:lang w:val="en-US"/>
        </w:rPr>
        <w:t>QUELL</w:t>
      </w:r>
      <w:r w:rsidRPr="001B4955">
        <w:rPr>
          <w:rFonts w:ascii="Times New Roman" w:hAnsi="Times New Roman" w:cs="Times New Roman"/>
          <w:sz w:val="28"/>
          <w:szCs w:val="28"/>
        </w:rPr>
        <w:t xml:space="preserve"> и </w:t>
      </w:r>
      <w:r w:rsidRPr="001B4955">
        <w:rPr>
          <w:rFonts w:ascii="Times New Roman" w:hAnsi="Times New Roman" w:cs="Times New Roman"/>
          <w:sz w:val="28"/>
          <w:szCs w:val="28"/>
          <w:lang w:val="en-US"/>
        </w:rPr>
        <w:t>SQL</w:t>
      </w:r>
      <w:r w:rsidRPr="001B4955">
        <w:rPr>
          <w:rFonts w:ascii="Times New Roman" w:hAnsi="Times New Roman" w:cs="Times New Roman"/>
          <w:sz w:val="28"/>
          <w:szCs w:val="28"/>
        </w:rPr>
        <w:t xml:space="preserve">, которого последний, несмотря на то, что намного менее верный исходной реляционной модели и исчислению, является теперь фактическим стандартным языком запросов базы данных; </w:t>
      </w:r>
      <w:r w:rsidR="00343299" w:rsidRPr="001B4955">
        <w:rPr>
          <w:rFonts w:ascii="Times New Roman" w:hAnsi="Times New Roman" w:cs="Times New Roman"/>
          <w:sz w:val="28"/>
          <w:szCs w:val="28"/>
        </w:rPr>
        <w:t xml:space="preserve">диалект </w:t>
      </w:r>
      <w:r w:rsidR="00343299" w:rsidRPr="001B4955">
        <w:rPr>
          <w:rFonts w:ascii="Times New Roman" w:hAnsi="Times New Roman" w:cs="Times New Roman"/>
          <w:sz w:val="28"/>
          <w:szCs w:val="28"/>
          <w:lang w:val="en-US"/>
        </w:rPr>
        <w:t>SQL</w:t>
      </w:r>
      <w:r w:rsidR="00343299" w:rsidRPr="001B4955">
        <w:rPr>
          <w:rFonts w:ascii="Times New Roman" w:hAnsi="Times New Roman" w:cs="Times New Roman"/>
          <w:sz w:val="28"/>
          <w:szCs w:val="28"/>
        </w:rPr>
        <w:t xml:space="preserve"> используется почти каждой системой управления реляционными базами данных. </w:t>
      </w:r>
      <w:r w:rsidR="00343299" w:rsidRPr="001B4955">
        <w:rPr>
          <w:rFonts w:ascii="Times New Roman" w:hAnsi="Times New Roman" w:cs="Times New Roman"/>
          <w:sz w:val="28"/>
          <w:szCs w:val="28"/>
          <w:lang w:val="en-US"/>
        </w:rPr>
        <w:t>Lacroix</w:t>
      </w:r>
      <w:r w:rsidR="00343299" w:rsidRPr="001B4955">
        <w:rPr>
          <w:rFonts w:ascii="Times New Roman" w:hAnsi="Times New Roman" w:cs="Times New Roman"/>
          <w:sz w:val="28"/>
          <w:szCs w:val="28"/>
        </w:rPr>
        <w:t xml:space="preserve"> и </w:t>
      </w:r>
      <w:r w:rsidR="00343299" w:rsidRPr="001B4955">
        <w:rPr>
          <w:rFonts w:ascii="Times New Roman" w:hAnsi="Times New Roman" w:cs="Times New Roman"/>
          <w:sz w:val="28"/>
          <w:szCs w:val="28"/>
          <w:lang w:val="en-US"/>
        </w:rPr>
        <w:t>Pirotte</w:t>
      </w:r>
      <w:r w:rsidR="00343299" w:rsidRPr="001B4955">
        <w:rPr>
          <w:rFonts w:ascii="Times New Roman" w:hAnsi="Times New Roman" w:cs="Times New Roman"/>
          <w:sz w:val="28"/>
          <w:szCs w:val="28"/>
        </w:rPr>
        <w:t xml:space="preserve"> предложили доменное исчисление, которое ближе к логике первого порядка и которое показало, что оба из этих вычислений (а также алгебра отношений) эквивалентны в выразительном питании. Впоследствии, языки запросов для реляционной модели вызвали реляционным образом завершенные, если они могли бы выразить, по крайне мере, все эти запросы.</w:t>
      </w:r>
    </w:p>
    <w:p w:rsidR="001E574C" w:rsidRPr="001B4955" w:rsidRDefault="001E574C"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Переменная кортежей (или область значения) определяется с помощью оператора </w:t>
      </w:r>
      <w:r w:rsidRPr="001B4955">
        <w:rPr>
          <w:rFonts w:ascii="Times New Roman" w:hAnsi="Times New Roman" w:cs="Times New Roman"/>
          <w:sz w:val="28"/>
          <w:szCs w:val="28"/>
          <w:lang w:val="en-US"/>
        </w:rPr>
        <w:t>RANGE</w:t>
      </w:r>
      <w:r w:rsidRPr="001B4955">
        <w:rPr>
          <w:rFonts w:ascii="Times New Roman" w:hAnsi="Times New Roman" w:cs="Times New Roman"/>
          <w:sz w:val="28"/>
          <w:szCs w:val="28"/>
        </w:rPr>
        <w:t xml:space="preserve">, является синтаксисом языка </w:t>
      </w:r>
      <w:r w:rsidRPr="001B4955">
        <w:rPr>
          <w:rFonts w:ascii="Times New Roman" w:hAnsi="Times New Roman" w:cs="Times New Roman"/>
          <w:sz w:val="28"/>
          <w:szCs w:val="28"/>
          <w:lang w:val="en-US"/>
        </w:rPr>
        <w:t>QUEL</w:t>
      </w:r>
      <w:r w:rsidRPr="001B4955">
        <w:rPr>
          <w:rFonts w:ascii="Times New Roman" w:hAnsi="Times New Roman" w:cs="Times New Roman"/>
          <w:sz w:val="28"/>
          <w:szCs w:val="28"/>
        </w:rPr>
        <w:t>.</w:t>
      </w:r>
    </w:p>
    <w:p w:rsidR="00E76C15" w:rsidRPr="001B4955" w:rsidRDefault="001E574C"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Этот язык некоторое время создавал серьезную конкуренцию языку </w:t>
      </w:r>
      <w:r w:rsidRPr="001B4955">
        <w:rPr>
          <w:rFonts w:ascii="Times New Roman" w:hAnsi="Times New Roman" w:cs="Times New Roman"/>
          <w:sz w:val="28"/>
          <w:szCs w:val="28"/>
          <w:lang w:val="en-US"/>
        </w:rPr>
        <w:t>SQL</w:t>
      </w:r>
      <w:r w:rsidRPr="001B4955">
        <w:rPr>
          <w:rFonts w:ascii="Times New Roman" w:hAnsi="Times New Roman" w:cs="Times New Roman"/>
          <w:sz w:val="28"/>
          <w:szCs w:val="28"/>
        </w:rPr>
        <w:t xml:space="preserve">, он очень схож с подъязыком данных </w:t>
      </w:r>
      <w:r w:rsidRPr="001B4955">
        <w:rPr>
          <w:rFonts w:ascii="Times New Roman" w:hAnsi="Times New Roman" w:cs="Times New Roman"/>
          <w:sz w:val="28"/>
          <w:szCs w:val="28"/>
          <w:lang w:val="en-US"/>
        </w:rPr>
        <w:t>ALPHA</w:t>
      </w:r>
      <w:r w:rsidRPr="001B4955">
        <w:rPr>
          <w:rFonts w:ascii="Times New Roman" w:hAnsi="Times New Roman" w:cs="Times New Roman"/>
          <w:sz w:val="28"/>
          <w:szCs w:val="28"/>
        </w:rPr>
        <w:t>, который представил Кодд, он основан на реляционном исчисление, но так и не был реализован</w:t>
      </w:r>
      <w:r w:rsidR="00F16B47" w:rsidRPr="001B4955">
        <w:rPr>
          <w:rFonts w:ascii="Times New Roman" w:hAnsi="Times New Roman" w:cs="Times New Roman"/>
          <w:sz w:val="28"/>
          <w:szCs w:val="28"/>
        </w:rPr>
        <w:t xml:space="preserve">, зато оказал большое влияние на создание языка </w:t>
      </w:r>
      <w:r w:rsidR="00F16B47" w:rsidRPr="001B4955">
        <w:rPr>
          <w:rFonts w:ascii="Times New Roman" w:hAnsi="Times New Roman" w:cs="Times New Roman"/>
          <w:sz w:val="28"/>
          <w:szCs w:val="28"/>
          <w:lang w:val="en-US"/>
        </w:rPr>
        <w:t>QUEL</w:t>
      </w:r>
      <w:r w:rsidRPr="001B4955">
        <w:rPr>
          <w:rFonts w:ascii="Times New Roman" w:hAnsi="Times New Roman" w:cs="Times New Roman"/>
          <w:sz w:val="28"/>
          <w:szCs w:val="28"/>
        </w:rPr>
        <w:t>.</w:t>
      </w:r>
    </w:p>
    <w:p w:rsidR="00F16B47" w:rsidRPr="001B4955" w:rsidRDefault="00A14298"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Данный оператор имеет вид:</w:t>
      </w:r>
    </w:p>
    <w:p w:rsidR="00A14298" w:rsidRPr="0071114B" w:rsidRDefault="00A14298" w:rsidP="001B4955">
      <w:pPr>
        <w:pStyle w:val="a3"/>
        <w:spacing w:after="0" w:line="360" w:lineRule="auto"/>
        <w:ind w:left="0" w:firstLine="709"/>
        <w:jc w:val="center"/>
        <w:rPr>
          <w:rFonts w:ascii="Times New Roman" w:hAnsi="Times New Roman" w:cs="Times New Roman"/>
          <w:sz w:val="28"/>
          <w:szCs w:val="28"/>
          <w:lang w:val="en-US"/>
        </w:rPr>
      </w:pPr>
      <w:r w:rsidRPr="001B4955">
        <w:rPr>
          <w:rFonts w:ascii="Times New Roman" w:hAnsi="Times New Roman" w:cs="Times New Roman"/>
          <w:sz w:val="28"/>
          <w:szCs w:val="28"/>
          <w:lang w:val="en-US"/>
        </w:rPr>
        <w:t>RANGE</w:t>
      </w:r>
      <w:r w:rsidRPr="0071114B">
        <w:rPr>
          <w:rFonts w:ascii="Times New Roman" w:hAnsi="Times New Roman" w:cs="Times New Roman"/>
          <w:sz w:val="28"/>
          <w:szCs w:val="28"/>
          <w:lang w:val="en-US"/>
        </w:rPr>
        <w:t xml:space="preserve"> </w:t>
      </w:r>
      <w:r w:rsidRPr="001B4955">
        <w:rPr>
          <w:rFonts w:ascii="Times New Roman" w:hAnsi="Times New Roman" w:cs="Times New Roman"/>
          <w:sz w:val="28"/>
          <w:szCs w:val="28"/>
          <w:lang w:val="en-US"/>
        </w:rPr>
        <w:t>OF</w:t>
      </w:r>
      <w:r w:rsidRPr="0071114B">
        <w:rPr>
          <w:rFonts w:ascii="Times New Roman" w:hAnsi="Times New Roman" w:cs="Times New Roman"/>
          <w:sz w:val="28"/>
          <w:szCs w:val="28"/>
          <w:lang w:val="en-US"/>
        </w:rPr>
        <w:t xml:space="preserve"> </w:t>
      </w:r>
      <w:r w:rsidRPr="001B4955">
        <w:rPr>
          <w:rFonts w:ascii="Times New Roman" w:hAnsi="Times New Roman" w:cs="Times New Roman"/>
          <w:sz w:val="28"/>
          <w:szCs w:val="28"/>
          <w:lang w:val="en-US"/>
        </w:rPr>
        <w:t>T</w:t>
      </w:r>
      <w:r w:rsidRPr="0071114B">
        <w:rPr>
          <w:rFonts w:ascii="Times New Roman" w:hAnsi="Times New Roman" w:cs="Times New Roman"/>
          <w:sz w:val="28"/>
          <w:szCs w:val="28"/>
          <w:lang w:val="en-US"/>
        </w:rPr>
        <w:t xml:space="preserve"> </w:t>
      </w:r>
      <w:r w:rsidRPr="001B4955">
        <w:rPr>
          <w:rFonts w:ascii="Times New Roman" w:hAnsi="Times New Roman" w:cs="Times New Roman"/>
          <w:sz w:val="28"/>
          <w:szCs w:val="28"/>
          <w:lang w:val="en-US"/>
        </w:rPr>
        <w:t>IS</w:t>
      </w:r>
      <w:r w:rsidRPr="0071114B">
        <w:rPr>
          <w:rFonts w:ascii="Times New Roman" w:hAnsi="Times New Roman" w:cs="Times New Roman"/>
          <w:sz w:val="28"/>
          <w:szCs w:val="28"/>
          <w:lang w:val="en-US"/>
        </w:rPr>
        <w:t xml:space="preserve"> </w:t>
      </w:r>
      <w:r w:rsidRPr="001B4955">
        <w:rPr>
          <w:rFonts w:ascii="Times New Roman" w:hAnsi="Times New Roman" w:cs="Times New Roman"/>
          <w:sz w:val="28"/>
          <w:szCs w:val="28"/>
          <w:lang w:val="en-US"/>
        </w:rPr>
        <w:t>X</w:t>
      </w:r>
      <w:r w:rsidRPr="0071114B">
        <w:rPr>
          <w:rFonts w:ascii="Times New Roman" w:hAnsi="Times New Roman" w:cs="Times New Roman"/>
          <w:sz w:val="28"/>
          <w:szCs w:val="28"/>
          <w:lang w:val="en-US"/>
        </w:rPr>
        <w:t xml:space="preserve">1, </w:t>
      </w:r>
      <w:r w:rsidRPr="001B4955">
        <w:rPr>
          <w:rFonts w:ascii="Times New Roman" w:hAnsi="Times New Roman" w:cs="Times New Roman"/>
          <w:sz w:val="28"/>
          <w:szCs w:val="28"/>
          <w:lang w:val="en-US"/>
        </w:rPr>
        <w:t>X</w:t>
      </w:r>
      <w:r w:rsidRPr="0071114B">
        <w:rPr>
          <w:rFonts w:ascii="Times New Roman" w:hAnsi="Times New Roman" w:cs="Times New Roman"/>
          <w:sz w:val="28"/>
          <w:szCs w:val="28"/>
          <w:lang w:val="en-US"/>
        </w:rPr>
        <w:t xml:space="preserve">2, ..., </w:t>
      </w:r>
      <w:r w:rsidRPr="001B4955">
        <w:rPr>
          <w:rFonts w:ascii="Times New Roman" w:hAnsi="Times New Roman" w:cs="Times New Roman"/>
          <w:sz w:val="28"/>
          <w:szCs w:val="28"/>
          <w:lang w:val="en-US"/>
        </w:rPr>
        <w:t>Xn</w:t>
      </w:r>
      <w:r w:rsidRPr="0071114B">
        <w:rPr>
          <w:rFonts w:ascii="Times New Roman" w:hAnsi="Times New Roman" w:cs="Times New Roman"/>
          <w:sz w:val="28"/>
          <w:szCs w:val="28"/>
          <w:lang w:val="en-US"/>
        </w:rPr>
        <w:t>,</w:t>
      </w:r>
    </w:p>
    <w:p w:rsidR="00A14298" w:rsidRPr="001B4955" w:rsidRDefault="00A14298"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где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 определяемая переменная кортежей, а </w:t>
      </w:r>
      <w:r w:rsidRPr="001B4955">
        <w:rPr>
          <w:rFonts w:ascii="Times New Roman" w:hAnsi="Times New Roman" w:cs="Times New Roman"/>
          <w:sz w:val="28"/>
          <w:szCs w:val="28"/>
          <w:lang w:val="en-US"/>
        </w:rPr>
        <w:t>Xi</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i</w:t>
      </w:r>
      <w:r w:rsidRPr="001B4955">
        <w:rPr>
          <w:rFonts w:ascii="Times New Roman" w:hAnsi="Times New Roman" w:cs="Times New Roman"/>
          <w:sz w:val="28"/>
          <w:szCs w:val="28"/>
        </w:rPr>
        <w:t xml:space="preserve">=1, 2, ..., </w:t>
      </w:r>
      <w:r w:rsidRPr="001B4955">
        <w:rPr>
          <w:rFonts w:ascii="Times New Roman" w:hAnsi="Times New Roman" w:cs="Times New Roman"/>
          <w:sz w:val="28"/>
          <w:szCs w:val="28"/>
          <w:lang w:val="en-US"/>
        </w:rPr>
        <w:t>n</w:t>
      </w:r>
      <w:r w:rsidRPr="001B4955">
        <w:rPr>
          <w:rFonts w:ascii="Times New Roman" w:hAnsi="Times New Roman" w:cs="Times New Roman"/>
          <w:sz w:val="28"/>
          <w:szCs w:val="28"/>
        </w:rPr>
        <w:t xml:space="preserve">) </w:t>
      </w:r>
      <w:r w:rsidR="004C19B0" w:rsidRPr="001B4955">
        <w:rPr>
          <w:rFonts w:ascii="Times New Roman" w:hAnsi="Times New Roman" w:cs="Times New Roman"/>
          <w:sz w:val="28"/>
          <w:szCs w:val="28"/>
        </w:rPr>
        <w:t>–</w:t>
      </w:r>
      <w:r w:rsidRPr="001B4955">
        <w:rPr>
          <w:rFonts w:ascii="Times New Roman" w:hAnsi="Times New Roman" w:cs="Times New Roman"/>
          <w:sz w:val="28"/>
          <w:szCs w:val="28"/>
        </w:rPr>
        <w:t xml:space="preserve"> </w:t>
      </w:r>
      <w:r w:rsidR="004C19B0" w:rsidRPr="001B4955">
        <w:rPr>
          <w:rFonts w:ascii="Times New Roman" w:hAnsi="Times New Roman" w:cs="Times New Roman"/>
          <w:sz w:val="28"/>
          <w:szCs w:val="28"/>
        </w:rPr>
        <w:t>либо имя отношения, либо выражение исчисление кортежей.[</w:t>
      </w:r>
      <w:r w:rsidR="001B4955" w:rsidRPr="001B4955">
        <w:rPr>
          <w:rFonts w:ascii="Times New Roman" w:hAnsi="Times New Roman" w:cs="Times New Roman"/>
          <w:sz w:val="28"/>
          <w:szCs w:val="28"/>
        </w:rPr>
        <w:t>12</w:t>
      </w:r>
      <w:r w:rsidR="004C19B0" w:rsidRPr="001B4955">
        <w:rPr>
          <w:rFonts w:ascii="Times New Roman" w:hAnsi="Times New Roman" w:cs="Times New Roman"/>
          <w:sz w:val="28"/>
          <w:szCs w:val="28"/>
        </w:rPr>
        <w:t>]</w:t>
      </w:r>
    </w:p>
    <w:p w:rsidR="004C19B0" w:rsidRPr="001B4955" w:rsidRDefault="00220717"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Предположим, что </w:t>
      </w:r>
      <w:r w:rsidRPr="001B4955">
        <w:rPr>
          <w:rFonts w:ascii="Times New Roman" w:hAnsi="Times New Roman" w:cs="Times New Roman"/>
          <w:sz w:val="28"/>
          <w:szCs w:val="28"/>
          <w:lang w:val="en-US"/>
        </w:rPr>
        <w:t>Xi</w:t>
      </w:r>
      <w:r w:rsidRPr="001B4955">
        <w:rPr>
          <w:rFonts w:ascii="Times New Roman" w:hAnsi="Times New Roman" w:cs="Times New Roman"/>
          <w:sz w:val="28"/>
          <w:szCs w:val="28"/>
        </w:rPr>
        <w:t xml:space="preserve"> есть отношение </w:t>
      </w:r>
      <w:r w:rsidRPr="001B4955">
        <w:rPr>
          <w:rFonts w:ascii="Times New Roman" w:hAnsi="Times New Roman" w:cs="Times New Roman"/>
          <w:sz w:val="28"/>
          <w:szCs w:val="28"/>
          <w:lang w:val="en-US"/>
        </w:rPr>
        <w:t>Ri</w:t>
      </w:r>
      <w:r w:rsidR="00673F06" w:rsidRPr="001B4955">
        <w:rPr>
          <w:rFonts w:ascii="Times New Roman" w:hAnsi="Times New Roman" w:cs="Times New Roman"/>
          <w:sz w:val="28"/>
          <w:szCs w:val="28"/>
        </w:rPr>
        <w:t xml:space="preserve"> </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i</w:t>
      </w:r>
      <w:r w:rsidRPr="001B4955">
        <w:rPr>
          <w:rFonts w:ascii="Times New Roman" w:hAnsi="Times New Roman" w:cs="Times New Roman"/>
          <w:sz w:val="28"/>
          <w:szCs w:val="28"/>
        </w:rPr>
        <w:t>=1,2,...</w:t>
      </w:r>
      <w:r w:rsidRPr="001B4955">
        <w:rPr>
          <w:rFonts w:ascii="Times New Roman" w:hAnsi="Times New Roman" w:cs="Times New Roman"/>
          <w:sz w:val="28"/>
          <w:szCs w:val="28"/>
          <w:lang w:val="en-US"/>
        </w:rPr>
        <w:t>n</w:t>
      </w:r>
      <w:r w:rsidRPr="001B4955">
        <w:rPr>
          <w:rFonts w:ascii="Times New Roman" w:hAnsi="Times New Roman" w:cs="Times New Roman"/>
          <w:sz w:val="28"/>
          <w:szCs w:val="28"/>
        </w:rPr>
        <w:t xml:space="preserve">). В этом случае отношения </w:t>
      </w:r>
      <w:r w:rsidRPr="001B4955">
        <w:rPr>
          <w:rFonts w:ascii="Times New Roman" w:hAnsi="Times New Roman" w:cs="Times New Roman"/>
          <w:sz w:val="28"/>
          <w:szCs w:val="28"/>
          <w:lang w:val="en-US"/>
        </w:rPr>
        <w:t>R</w:t>
      </w:r>
      <w:r w:rsidRPr="001B4955">
        <w:rPr>
          <w:rFonts w:ascii="Times New Roman" w:hAnsi="Times New Roman" w:cs="Times New Roman"/>
          <w:sz w:val="28"/>
          <w:szCs w:val="28"/>
        </w:rPr>
        <w:t xml:space="preserve">1, </w:t>
      </w:r>
      <w:r w:rsidRPr="001B4955">
        <w:rPr>
          <w:rFonts w:ascii="Times New Roman" w:hAnsi="Times New Roman" w:cs="Times New Roman"/>
          <w:sz w:val="28"/>
          <w:szCs w:val="28"/>
          <w:lang w:val="en-US"/>
        </w:rPr>
        <w:t>R</w:t>
      </w:r>
      <w:r w:rsidRPr="001B4955">
        <w:rPr>
          <w:rFonts w:ascii="Times New Roman" w:hAnsi="Times New Roman" w:cs="Times New Roman"/>
          <w:sz w:val="28"/>
          <w:szCs w:val="28"/>
        </w:rPr>
        <w:t xml:space="preserve">2, ... , </w:t>
      </w:r>
      <w:r w:rsidRPr="001B4955">
        <w:rPr>
          <w:rFonts w:ascii="Times New Roman" w:hAnsi="Times New Roman" w:cs="Times New Roman"/>
          <w:sz w:val="28"/>
          <w:szCs w:val="28"/>
          <w:lang w:val="en-US"/>
        </w:rPr>
        <w:t>Rn</w:t>
      </w:r>
      <w:r w:rsidRPr="001B4955">
        <w:rPr>
          <w:rFonts w:ascii="Times New Roman" w:hAnsi="Times New Roman" w:cs="Times New Roman"/>
          <w:sz w:val="28"/>
          <w:szCs w:val="28"/>
        </w:rPr>
        <w:t xml:space="preserve"> должны обладать одинаковыми заголовками, то есть они будут совместимы по типу. И тогда значение переменной Т будет некоторым текущем кортежем в какое-то заданное время, то есть данная переменная кортежа </w:t>
      </w:r>
      <w:r w:rsidR="00BA4EAA" w:rsidRPr="001B4955">
        <w:rPr>
          <w:rFonts w:ascii="Times New Roman" w:hAnsi="Times New Roman" w:cs="Times New Roman"/>
          <w:sz w:val="28"/>
          <w:szCs w:val="28"/>
        </w:rPr>
        <w:t>будет меняться на объединении отношений.</w:t>
      </w:r>
      <w:r w:rsidRPr="001B4955">
        <w:rPr>
          <w:rFonts w:ascii="Times New Roman" w:hAnsi="Times New Roman" w:cs="Times New Roman"/>
          <w:sz w:val="28"/>
          <w:szCs w:val="28"/>
        </w:rPr>
        <w:t xml:space="preserve"> </w:t>
      </w:r>
      <w:r w:rsidR="00BA4EAA" w:rsidRPr="001B4955">
        <w:rPr>
          <w:rFonts w:ascii="Times New Roman" w:hAnsi="Times New Roman" w:cs="Times New Roman"/>
          <w:sz w:val="28"/>
          <w:szCs w:val="28"/>
        </w:rPr>
        <w:t xml:space="preserve">В том </w:t>
      </w:r>
      <w:r w:rsidR="00BA4EAA" w:rsidRPr="001B4955">
        <w:rPr>
          <w:rFonts w:ascii="Times New Roman" w:hAnsi="Times New Roman" w:cs="Times New Roman"/>
          <w:sz w:val="28"/>
          <w:szCs w:val="28"/>
        </w:rPr>
        <w:lastRenderedPageBreak/>
        <w:t xml:space="preserve">случае, если идентификатор выражений имеет вид одно </w:t>
      </w:r>
      <w:r w:rsidR="00673F06" w:rsidRPr="001B4955">
        <w:rPr>
          <w:rFonts w:ascii="Times New Roman" w:hAnsi="Times New Roman" w:cs="Times New Roman"/>
          <w:sz w:val="28"/>
          <w:szCs w:val="28"/>
        </w:rPr>
        <w:t>именованное</w:t>
      </w:r>
      <w:r w:rsidR="00BA4EAA" w:rsidRPr="001B4955">
        <w:rPr>
          <w:rFonts w:ascii="Times New Roman" w:hAnsi="Times New Roman" w:cs="Times New Roman"/>
          <w:sz w:val="28"/>
          <w:szCs w:val="28"/>
        </w:rPr>
        <w:t xml:space="preserve"> </w:t>
      </w:r>
      <w:r w:rsidR="00BA4EAA" w:rsidRPr="001B4955">
        <w:rPr>
          <w:rFonts w:ascii="Times New Roman" w:hAnsi="Times New Roman" w:cs="Times New Roman"/>
          <w:sz w:val="28"/>
          <w:szCs w:val="28"/>
          <w:lang w:val="en-US"/>
        </w:rPr>
        <w:t>R</w:t>
      </w:r>
      <w:r w:rsidR="00BA4EAA" w:rsidRPr="001B4955">
        <w:rPr>
          <w:rFonts w:ascii="Times New Roman" w:hAnsi="Times New Roman" w:cs="Times New Roman"/>
          <w:sz w:val="28"/>
          <w:szCs w:val="28"/>
        </w:rPr>
        <w:t xml:space="preserve"> </w:t>
      </w:r>
      <w:r w:rsidR="00673F06" w:rsidRPr="001B4955">
        <w:rPr>
          <w:rFonts w:ascii="Times New Roman" w:hAnsi="Times New Roman" w:cs="Times New Roman"/>
          <w:sz w:val="28"/>
          <w:szCs w:val="28"/>
        </w:rPr>
        <w:t>отношение</w:t>
      </w:r>
      <w:r w:rsidR="00BA4EAA" w:rsidRPr="001B4955">
        <w:rPr>
          <w:rFonts w:ascii="Times New Roman" w:hAnsi="Times New Roman" w:cs="Times New Roman"/>
          <w:sz w:val="28"/>
          <w:szCs w:val="28"/>
        </w:rPr>
        <w:t xml:space="preserve">, то Т примет значение текущих кортежей этого отношения </w:t>
      </w:r>
      <w:r w:rsidR="00BA4EAA" w:rsidRPr="001B4955">
        <w:rPr>
          <w:rFonts w:ascii="Times New Roman" w:hAnsi="Times New Roman" w:cs="Times New Roman"/>
          <w:sz w:val="28"/>
          <w:szCs w:val="28"/>
          <w:lang w:val="en-US"/>
        </w:rPr>
        <w:t>R</w:t>
      </w:r>
      <w:r w:rsidR="00BA4EAA" w:rsidRPr="001B4955">
        <w:rPr>
          <w:rFonts w:ascii="Times New Roman" w:hAnsi="Times New Roman" w:cs="Times New Roman"/>
          <w:sz w:val="28"/>
          <w:szCs w:val="28"/>
        </w:rPr>
        <w:t>.</w:t>
      </w:r>
    </w:p>
    <w:p w:rsidR="006A555D" w:rsidRPr="001B4955" w:rsidRDefault="006A555D"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Заметим, что когда используются кортежные переменные </w:t>
      </w:r>
      <w:r w:rsidR="00384D06" w:rsidRPr="001B4955">
        <w:rPr>
          <w:rFonts w:ascii="Times New Roman" w:hAnsi="Times New Roman" w:cs="Times New Roman"/>
          <w:sz w:val="28"/>
          <w:szCs w:val="28"/>
        </w:rPr>
        <w:t>в формулах возможно указывать на значение атрибута переменной (подобное можно наблюдать например, в программировании на языке С, в котором можно указывать на значение пол структурной переменной). Например, для того, чтобы указать на значение атрибута А переменной Т, следует воспользоваться конструкцией Т.А.</w:t>
      </w:r>
    </w:p>
    <w:p w:rsidR="00384D06" w:rsidRPr="001B4955" w:rsidRDefault="003F156A"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Е</w:t>
      </w:r>
      <w:r w:rsidR="00384D06" w:rsidRPr="001B4955">
        <w:rPr>
          <w:rFonts w:ascii="Times New Roman" w:hAnsi="Times New Roman" w:cs="Times New Roman"/>
          <w:sz w:val="28"/>
          <w:szCs w:val="28"/>
        </w:rPr>
        <w:t xml:space="preserve">сли компоненты кортежа </w:t>
      </w:r>
      <w:r w:rsidRPr="001B4955">
        <w:rPr>
          <w:rFonts w:ascii="Times New Roman" w:hAnsi="Times New Roman" w:cs="Times New Roman"/>
          <w:sz w:val="28"/>
          <w:szCs w:val="28"/>
        </w:rPr>
        <w:t>возможно определить благодаря</w:t>
      </w:r>
      <w:r w:rsidR="00B90ECF" w:rsidRPr="001B4955">
        <w:rPr>
          <w:rFonts w:ascii="Times New Roman" w:hAnsi="Times New Roman" w:cs="Times New Roman"/>
          <w:sz w:val="28"/>
          <w:szCs w:val="28"/>
        </w:rPr>
        <w:t xml:space="preserve"> их</w:t>
      </w:r>
      <w:r w:rsidRPr="001B4955">
        <w:rPr>
          <w:rFonts w:ascii="Times New Roman" w:hAnsi="Times New Roman" w:cs="Times New Roman"/>
          <w:sz w:val="28"/>
          <w:szCs w:val="28"/>
        </w:rPr>
        <w:t xml:space="preserve"> порядковой позиции, то возм</w:t>
      </w:r>
      <w:r w:rsidR="00B90ECF" w:rsidRPr="001B4955">
        <w:rPr>
          <w:rFonts w:ascii="Times New Roman" w:hAnsi="Times New Roman" w:cs="Times New Roman"/>
          <w:sz w:val="28"/>
          <w:szCs w:val="28"/>
        </w:rPr>
        <w:t>ожно указать</w:t>
      </w:r>
      <w:r w:rsidRPr="001B4955">
        <w:rPr>
          <w:rFonts w:ascii="Times New Roman" w:hAnsi="Times New Roman" w:cs="Times New Roman"/>
          <w:sz w:val="28"/>
          <w:szCs w:val="28"/>
        </w:rPr>
        <w:t xml:space="preserve"> на них</w:t>
      </w:r>
      <w:r w:rsidR="00B90ECF" w:rsidRPr="001B4955">
        <w:rPr>
          <w:rFonts w:ascii="Times New Roman" w:hAnsi="Times New Roman" w:cs="Times New Roman"/>
          <w:sz w:val="28"/>
          <w:szCs w:val="28"/>
        </w:rPr>
        <w:t xml:space="preserve"> благодаря индексной ссылки </w:t>
      </w:r>
      <w:r w:rsidR="00B90ECF" w:rsidRPr="001B4955">
        <w:rPr>
          <w:rFonts w:ascii="Times New Roman" w:hAnsi="Times New Roman" w:cs="Times New Roman"/>
          <w:sz w:val="28"/>
          <w:szCs w:val="28"/>
          <w:lang w:val="en-US"/>
        </w:rPr>
        <w:t>T</w:t>
      </w:r>
      <w:r w:rsidR="00B90ECF" w:rsidRPr="001B4955">
        <w:rPr>
          <w:rFonts w:ascii="Times New Roman" w:hAnsi="Times New Roman" w:cs="Times New Roman"/>
          <w:sz w:val="28"/>
          <w:szCs w:val="28"/>
        </w:rPr>
        <w:t>[</w:t>
      </w:r>
      <w:r w:rsidR="00B90ECF" w:rsidRPr="001B4955">
        <w:rPr>
          <w:rFonts w:ascii="Times New Roman" w:hAnsi="Times New Roman" w:cs="Times New Roman"/>
          <w:sz w:val="28"/>
          <w:szCs w:val="28"/>
          <w:lang w:val="en-US"/>
        </w:rPr>
        <w:t>i</w:t>
      </w:r>
      <w:r w:rsidR="00B90ECF" w:rsidRPr="001B4955">
        <w:rPr>
          <w:rFonts w:ascii="Times New Roman" w:hAnsi="Times New Roman" w:cs="Times New Roman"/>
          <w:sz w:val="28"/>
          <w:szCs w:val="28"/>
        </w:rPr>
        <w:t>].</w:t>
      </w:r>
    </w:p>
    <w:p w:rsidR="00B90ECF" w:rsidRPr="001B4955" w:rsidRDefault="00285E9E"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В пункте 1.3 упоми</w:t>
      </w:r>
      <w:r w:rsidR="00B90ECF" w:rsidRPr="001B4955">
        <w:rPr>
          <w:rFonts w:ascii="Times New Roman" w:hAnsi="Times New Roman" w:cs="Times New Roman"/>
          <w:sz w:val="28"/>
          <w:szCs w:val="28"/>
        </w:rPr>
        <w:t xml:space="preserve">налось о правильно построенной формуле </w:t>
      </w:r>
      <w:r w:rsidR="00B90ECF" w:rsidRPr="001B4955">
        <w:rPr>
          <w:rFonts w:ascii="Times New Roman" w:hAnsi="Times New Roman" w:cs="Times New Roman"/>
          <w:sz w:val="28"/>
          <w:szCs w:val="28"/>
          <w:lang w:val="en-US"/>
        </w:rPr>
        <w:t>WFF</w:t>
      </w:r>
      <w:r w:rsidR="00B90ECF" w:rsidRPr="001B4955">
        <w:rPr>
          <w:rFonts w:ascii="Times New Roman" w:hAnsi="Times New Roman" w:cs="Times New Roman"/>
          <w:sz w:val="28"/>
          <w:szCs w:val="28"/>
        </w:rPr>
        <w:t xml:space="preserve">. </w:t>
      </w:r>
      <w:r w:rsidR="003F156A" w:rsidRPr="001B4955">
        <w:rPr>
          <w:rFonts w:ascii="Times New Roman" w:hAnsi="Times New Roman" w:cs="Times New Roman"/>
          <w:sz w:val="28"/>
          <w:szCs w:val="28"/>
        </w:rPr>
        <w:t>В основе</w:t>
      </w:r>
      <w:r w:rsidR="00B90ECF" w:rsidRPr="001B4955">
        <w:rPr>
          <w:rFonts w:ascii="Times New Roman" w:hAnsi="Times New Roman" w:cs="Times New Roman"/>
          <w:sz w:val="28"/>
          <w:szCs w:val="28"/>
        </w:rPr>
        <w:t xml:space="preserve"> </w:t>
      </w:r>
      <w:r w:rsidR="003F156A" w:rsidRPr="001B4955">
        <w:rPr>
          <w:rFonts w:ascii="Times New Roman" w:hAnsi="Times New Roman" w:cs="Times New Roman"/>
          <w:sz w:val="28"/>
          <w:szCs w:val="28"/>
        </w:rPr>
        <w:t>у нее находятся</w:t>
      </w:r>
      <w:r w:rsidR="00B90ECF" w:rsidRPr="001B4955">
        <w:rPr>
          <w:rFonts w:ascii="Times New Roman" w:hAnsi="Times New Roman" w:cs="Times New Roman"/>
          <w:sz w:val="28"/>
          <w:szCs w:val="28"/>
        </w:rPr>
        <w:t xml:space="preserve"> простые условия, которые имеют вид операций сравнения скалярных значений. Более сложные варианты включают в себя логические связки такие как: </w:t>
      </w:r>
      <w:r w:rsidR="00B90ECF" w:rsidRPr="001B4955">
        <w:rPr>
          <w:rFonts w:ascii="Times New Roman" w:hAnsi="Times New Roman" w:cs="Times New Roman"/>
          <w:sz w:val="28"/>
          <w:szCs w:val="28"/>
          <w:lang w:val="en-US"/>
        </w:rPr>
        <w:t>AND</w:t>
      </w:r>
      <w:r w:rsidR="00B90ECF" w:rsidRPr="001B4955">
        <w:rPr>
          <w:rFonts w:ascii="Times New Roman" w:hAnsi="Times New Roman" w:cs="Times New Roman"/>
          <w:sz w:val="28"/>
          <w:szCs w:val="28"/>
        </w:rPr>
        <w:t xml:space="preserve">, </w:t>
      </w:r>
      <w:r w:rsidR="00B90ECF" w:rsidRPr="001B4955">
        <w:rPr>
          <w:rFonts w:ascii="Times New Roman" w:hAnsi="Times New Roman" w:cs="Times New Roman"/>
          <w:sz w:val="28"/>
          <w:szCs w:val="28"/>
          <w:lang w:val="en-US"/>
        </w:rPr>
        <w:t>NOT</w:t>
      </w:r>
      <w:r w:rsidR="00B90ECF" w:rsidRPr="001B4955">
        <w:rPr>
          <w:rFonts w:ascii="Times New Roman" w:hAnsi="Times New Roman" w:cs="Times New Roman"/>
          <w:sz w:val="28"/>
          <w:szCs w:val="28"/>
        </w:rPr>
        <w:t xml:space="preserve">, </w:t>
      </w:r>
      <w:r w:rsidR="00B90ECF" w:rsidRPr="001B4955">
        <w:rPr>
          <w:rFonts w:ascii="Times New Roman" w:hAnsi="Times New Roman" w:cs="Times New Roman"/>
          <w:sz w:val="28"/>
          <w:szCs w:val="28"/>
          <w:lang w:val="en-US"/>
        </w:rPr>
        <w:t>OR</w:t>
      </w:r>
      <w:r w:rsidR="00B90ECF" w:rsidRPr="001B4955">
        <w:rPr>
          <w:rFonts w:ascii="Times New Roman" w:hAnsi="Times New Roman" w:cs="Times New Roman"/>
          <w:sz w:val="28"/>
          <w:szCs w:val="28"/>
        </w:rPr>
        <w:t xml:space="preserve"> и </w:t>
      </w:r>
      <w:r w:rsidR="00B90ECF" w:rsidRPr="001B4955">
        <w:rPr>
          <w:rFonts w:ascii="Times New Roman" w:hAnsi="Times New Roman" w:cs="Times New Roman"/>
          <w:sz w:val="28"/>
          <w:szCs w:val="28"/>
          <w:lang w:val="en-US"/>
        </w:rPr>
        <w:t>IF</w:t>
      </w:r>
      <w:r w:rsidR="00B90ECF" w:rsidRPr="001B4955">
        <w:rPr>
          <w:rFonts w:ascii="Times New Roman" w:hAnsi="Times New Roman" w:cs="Times New Roman"/>
          <w:sz w:val="28"/>
          <w:szCs w:val="28"/>
        </w:rPr>
        <w:t>...</w:t>
      </w:r>
      <w:r w:rsidR="00B90ECF" w:rsidRPr="001B4955">
        <w:rPr>
          <w:rFonts w:ascii="Times New Roman" w:hAnsi="Times New Roman" w:cs="Times New Roman"/>
          <w:sz w:val="28"/>
          <w:szCs w:val="28"/>
          <w:lang w:val="en-US"/>
        </w:rPr>
        <w:t>THEN</w:t>
      </w:r>
      <w:r w:rsidRPr="001B4955">
        <w:rPr>
          <w:rFonts w:ascii="Times New Roman" w:hAnsi="Times New Roman" w:cs="Times New Roman"/>
          <w:sz w:val="28"/>
          <w:szCs w:val="28"/>
        </w:rPr>
        <w:t>. Они строя</w:t>
      </w:r>
      <w:r w:rsidR="003F156A" w:rsidRPr="001B4955">
        <w:rPr>
          <w:rFonts w:ascii="Times New Roman" w:hAnsi="Times New Roman" w:cs="Times New Roman"/>
          <w:sz w:val="28"/>
          <w:szCs w:val="28"/>
        </w:rPr>
        <w:t xml:space="preserve">тся с учетом обычных </w:t>
      </w:r>
      <w:r w:rsidR="00673F06" w:rsidRPr="001B4955">
        <w:rPr>
          <w:rFonts w:ascii="Times New Roman" w:hAnsi="Times New Roman" w:cs="Times New Roman"/>
          <w:sz w:val="28"/>
          <w:szCs w:val="28"/>
        </w:rPr>
        <w:t>приоритетом</w:t>
      </w:r>
      <w:r w:rsidRPr="001B4955">
        <w:rPr>
          <w:rFonts w:ascii="Times New Roman" w:hAnsi="Times New Roman" w:cs="Times New Roman"/>
          <w:sz w:val="28"/>
          <w:szCs w:val="28"/>
        </w:rPr>
        <w:t xml:space="preserve"> операций (</w:t>
      </w:r>
      <w:r w:rsidRPr="001B4955">
        <w:rPr>
          <w:rFonts w:ascii="Times New Roman" w:hAnsi="Times New Roman" w:cs="Times New Roman"/>
          <w:sz w:val="28"/>
          <w:szCs w:val="28"/>
          <w:lang w:val="en-US"/>
        </w:rPr>
        <w:t>NOT</w:t>
      </w:r>
      <w:r w:rsidRPr="001B4955">
        <w:rPr>
          <w:rFonts w:ascii="Times New Roman" w:hAnsi="Times New Roman" w:cs="Times New Roman"/>
          <w:sz w:val="28"/>
          <w:szCs w:val="28"/>
        </w:rPr>
        <w:t>&gt;</w:t>
      </w:r>
      <w:r w:rsidRPr="001B4955">
        <w:rPr>
          <w:rFonts w:ascii="Times New Roman" w:hAnsi="Times New Roman" w:cs="Times New Roman"/>
          <w:sz w:val="28"/>
          <w:szCs w:val="28"/>
          <w:lang w:val="en-US"/>
        </w:rPr>
        <w:t>AND</w:t>
      </w:r>
      <w:r w:rsidRPr="001B4955">
        <w:rPr>
          <w:rFonts w:ascii="Times New Roman" w:hAnsi="Times New Roman" w:cs="Times New Roman"/>
          <w:sz w:val="28"/>
          <w:szCs w:val="28"/>
        </w:rPr>
        <w:t>&gt;</w:t>
      </w:r>
      <w:r w:rsidRPr="001B4955">
        <w:rPr>
          <w:rFonts w:ascii="Times New Roman" w:hAnsi="Times New Roman" w:cs="Times New Roman"/>
          <w:sz w:val="28"/>
          <w:szCs w:val="28"/>
          <w:lang w:val="en-US"/>
        </w:rPr>
        <w:t>OR</w:t>
      </w:r>
      <w:r w:rsidRPr="001B4955">
        <w:rPr>
          <w:rFonts w:ascii="Times New Roman" w:hAnsi="Times New Roman" w:cs="Times New Roman"/>
          <w:sz w:val="28"/>
          <w:szCs w:val="28"/>
        </w:rPr>
        <w:t>)</w:t>
      </w:r>
      <w:r w:rsidR="003F156A" w:rsidRPr="001B4955">
        <w:rPr>
          <w:rFonts w:ascii="Times New Roman" w:hAnsi="Times New Roman" w:cs="Times New Roman"/>
          <w:sz w:val="28"/>
          <w:szCs w:val="28"/>
        </w:rPr>
        <w:t>,</w:t>
      </w:r>
      <w:r w:rsidRPr="001B4955">
        <w:rPr>
          <w:rFonts w:ascii="Times New Roman" w:hAnsi="Times New Roman" w:cs="Times New Roman"/>
          <w:sz w:val="28"/>
          <w:szCs w:val="28"/>
        </w:rPr>
        <w:t xml:space="preserve"> </w:t>
      </w:r>
      <w:r w:rsidR="003F156A" w:rsidRPr="001B4955">
        <w:rPr>
          <w:rFonts w:ascii="Times New Roman" w:hAnsi="Times New Roman" w:cs="Times New Roman"/>
          <w:sz w:val="28"/>
          <w:szCs w:val="28"/>
        </w:rPr>
        <w:t>способностью</w:t>
      </w:r>
      <w:r w:rsidRPr="001B4955">
        <w:rPr>
          <w:rFonts w:ascii="Times New Roman" w:hAnsi="Times New Roman" w:cs="Times New Roman"/>
          <w:sz w:val="28"/>
          <w:szCs w:val="28"/>
        </w:rPr>
        <w:t xml:space="preserve"> расстановки скобок, а также используются кванторы </w:t>
      </w:r>
      <w:r w:rsidRPr="001B4955">
        <w:rPr>
          <w:rFonts w:ascii="Times New Roman" w:hAnsi="Times New Roman" w:cs="Times New Roman"/>
          <w:sz w:val="28"/>
          <w:szCs w:val="28"/>
          <w:lang w:val="en-US"/>
        </w:rPr>
        <w:t>EXISTS</w:t>
      </w:r>
      <w:r w:rsidRPr="001B4955">
        <w:rPr>
          <w:rFonts w:ascii="Times New Roman" w:hAnsi="Times New Roman" w:cs="Times New Roman"/>
          <w:sz w:val="28"/>
          <w:szCs w:val="28"/>
        </w:rPr>
        <w:t xml:space="preserve"> и </w:t>
      </w:r>
      <w:r w:rsidRPr="001B4955">
        <w:rPr>
          <w:rFonts w:ascii="Times New Roman" w:hAnsi="Times New Roman" w:cs="Times New Roman"/>
          <w:sz w:val="28"/>
          <w:szCs w:val="28"/>
          <w:lang w:val="en-US"/>
        </w:rPr>
        <w:t>FORALL</w:t>
      </w:r>
      <w:r w:rsidRPr="001B4955">
        <w:rPr>
          <w:rFonts w:ascii="Times New Roman" w:hAnsi="Times New Roman" w:cs="Times New Roman"/>
          <w:sz w:val="28"/>
          <w:szCs w:val="28"/>
        </w:rPr>
        <w:t xml:space="preserve">. Первый </w:t>
      </w:r>
      <w:r w:rsidR="003F156A" w:rsidRPr="001B4955">
        <w:rPr>
          <w:rFonts w:ascii="Times New Roman" w:hAnsi="Times New Roman" w:cs="Times New Roman"/>
          <w:sz w:val="28"/>
          <w:szCs w:val="28"/>
        </w:rPr>
        <w:t>квантор -</w:t>
      </w:r>
      <w:r w:rsidRPr="001B4955">
        <w:rPr>
          <w:rFonts w:ascii="Times New Roman" w:hAnsi="Times New Roman" w:cs="Times New Roman"/>
          <w:sz w:val="28"/>
          <w:szCs w:val="28"/>
        </w:rPr>
        <w:t xml:space="preserve"> квантор существования, второй – квантором общности.</w:t>
      </w:r>
    </w:p>
    <w:p w:rsidR="003F156A" w:rsidRPr="001B4955" w:rsidRDefault="007F3330"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Предположим, что </w:t>
      </w:r>
      <w:r w:rsidRPr="001B4955">
        <w:rPr>
          <w:rFonts w:ascii="Times New Roman" w:hAnsi="Times New Roman" w:cs="Times New Roman"/>
          <w:i/>
          <w:sz w:val="28"/>
          <w:szCs w:val="28"/>
          <w:lang w:val="en-US"/>
        </w:rPr>
        <w:t>f</w:t>
      </w:r>
      <w:r w:rsidRPr="001B4955">
        <w:rPr>
          <w:rFonts w:ascii="Times New Roman" w:hAnsi="Times New Roman" w:cs="Times New Roman"/>
          <w:sz w:val="28"/>
          <w:szCs w:val="28"/>
        </w:rPr>
        <w:t xml:space="preserve"> –является формулой </w:t>
      </w:r>
      <w:r w:rsidRPr="001B4955">
        <w:rPr>
          <w:rFonts w:ascii="Times New Roman" w:hAnsi="Times New Roman" w:cs="Times New Roman"/>
          <w:sz w:val="28"/>
          <w:szCs w:val="28"/>
          <w:lang w:val="en-US"/>
        </w:rPr>
        <w:t>WFF</w:t>
      </w:r>
      <w:r w:rsidRPr="001B4955">
        <w:rPr>
          <w:rFonts w:ascii="Times New Roman" w:hAnsi="Times New Roman" w:cs="Times New Roman"/>
          <w:sz w:val="28"/>
          <w:szCs w:val="28"/>
        </w:rPr>
        <w:t xml:space="preserve">, в ней фигурирует переменная </w:t>
      </w:r>
      <w:r w:rsidRPr="001B4955">
        <w:rPr>
          <w:rFonts w:ascii="Times New Roman" w:hAnsi="Times New Roman" w:cs="Times New Roman"/>
          <w:i/>
          <w:sz w:val="28"/>
          <w:szCs w:val="28"/>
        </w:rPr>
        <w:t>х</w:t>
      </w:r>
      <w:r w:rsidRPr="001B4955">
        <w:rPr>
          <w:rFonts w:ascii="Times New Roman" w:hAnsi="Times New Roman" w:cs="Times New Roman"/>
          <w:sz w:val="28"/>
          <w:szCs w:val="28"/>
        </w:rPr>
        <w:t xml:space="preserve">, тогда кванторы будут являться допустимыми </w:t>
      </w:r>
      <w:r w:rsidR="008401AE" w:rsidRPr="001B4955">
        <w:rPr>
          <w:rFonts w:ascii="Times New Roman" w:hAnsi="Times New Roman" w:cs="Times New Roman"/>
          <w:sz w:val="28"/>
          <w:szCs w:val="28"/>
        </w:rPr>
        <w:t xml:space="preserve">правильно построенными </w:t>
      </w:r>
      <w:r w:rsidRPr="001B4955">
        <w:rPr>
          <w:rFonts w:ascii="Times New Roman" w:hAnsi="Times New Roman" w:cs="Times New Roman"/>
          <w:sz w:val="28"/>
          <w:szCs w:val="28"/>
        </w:rPr>
        <w:t xml:space="preserve">формулами </w:t>
      </w:r>
      <w:r w:rsidR="008401AE" w:rsidRPr="001B4955">
        <w:rPr>
          <w:rFonts w:ascii="Times New Roman" w:hAnsi="Times New Roman" w:cs="Times New Roman"/>
          <w:sz w:val="28"/>
          <w:szCs w:val="28"/>
        </w:rPr>
        <w:t>и</w:t>
      </w:r>
      <w:r w:rsidRPr="001B4955">
        <w:rPr>
          <w:rFonts w:ascii="Times New Roman" w:hAnsi="Times New Roman" w:cs="Times New Roman"/>
          <w:sz w:val="28"/>
          <w:szCs w:val="28"/>
        </w:rPr>
        <w:t xml:space="preserve"> </w:t>
      </w:r>
      <w:r w:rsidR="008401AE" w:rsidRPr="001B4955">
        <w:rPr>
          <w:rFonts w:ascii="Times New Roman" w:hAnsi="Times New Roman" w:cs="Times New Roman"/>
          <w:sz w:val="28"/>
          <w:szCs w:val="28"/>
        </w:rPr>
        <w:t>иметь вид</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EXISTS</w:t>
      </w:r>
      <w:r w:rsidRPr="001B4955">
        <w:rPr>
          <w:rFonts w:ascii="Times New Roman" w:hAnsi="Times New Roman" w:cs="Times New Roman"/>
          <w:sz w:val="28"/>
          <w:szCs w:val="28"/>
        </w:rPr>
        <w:t xml:space="preserve"> </w:t>
      </w:r>
      <w:r w:rsidRPr="001B4955">
        <w:rPr>
          <w:rFonts w:ascii="Times New Roman" w:hAnsi="Times New Roman" w:cs="Times New Roman"/>
          <w:i/>
          <w:sz w:val="28"/>
          <w:szCs w:val="28"/>
          <w:lang w:val="en-US"/>
        </w:rPr>
        <w:t>x</w:t>
      </w:r>
      <w:r w:rsidRPr="001B4955">
        <w:rPr>
          <w:rFonts w:ascii="Times New Roman" w:hAnsi="Times New Roman" w:cs="Times New Roman"/>
          <w:i/>
          <w:sz w:val="28"/>
          <w:szCs w:val="28"/>
        </w:rPr>
        <w:t>(</w:t>
      </w:r>
      <w:r w:rsidRPr="001B4955">
        <w:rPr>
          <w:rFonts w:ascii="Times New Roman" w:hAnsi="Times New Roman" w:cs="Times New Roman"/>
          <w:i/>
          <w:sz w:val="28"/>
          <w:szCs w:val="28"/>
          <w:lang w:val="en-US"/>
        </w:rPr>
        <w:t>f</w:t>
      </w:r>
      <w:r w:rsidRPr="001B4955">
        <w:rPr>
          <w:rFonts w:ascii="Times New Roman" w:hAnsi="Times New Roman" w:cs="Times New Roman"/>
          <w:i/>
          <w:sz w:val="28"/>
          <w:szCs w:val="28"/>
        </w:rPr>
        <w:t>)</w:t>
      </w:r>
      <w:r w:rsidRPr="001B4955">
        <w:rPr>
          <w:rFonts w:ascii="Times New Roman" w:hAnsi="Times New Roman" w:cs="Times New Roman"/>
          <w:sz w:val="28"/>
          <w:szCs w:val="28"/>
        </w:rPr>
        <w:t xml:space="preserve"> и </w:t>
      </w:r>
      <w:r w:rsidRPr="001B4955">
        <w:rPr>
          <w:rFonts w:ascii="Times New Roman" w:hAnsi="Times New Roman" w:cs="Times New Roman"/>
          <w:sz w:val="28"/>
          <w:szCs w:val="28"/>
          <w:lang w:val="en-US"/>
        </w:rPr>
        <w:t>FORALL</w:t>
      </w:r>
      <w:r w:rsidRPr="001B4955">
        <w:rPr>
          <w:rFonts w:ascii="Times New Roman" w:hAnsi="Times New Roman" w:cs="Times New Roman"/>
          <w:sz w:val="28"/>
          <w:szCs w:val="28"/>
        </w:rPr>
        <w:t xml:space="preserve"> </w:t>
      </w:r>
      <w:r w:rsidRPr="001B4955">
        <w:rPr>
          <w:rFonts w:ascii="Times New Roman" w:hAnsi="Times New Roman" w:cs="Times New Roman"/>
          <w:i/>
          <w:sz w:val="28"/>
          <w:szCs w:val="28"/>
          <w:lang w:val="en-US"/>
        </w:rPr>
        <w:t>x</w:t>
      </w:r>
      <w:r w:rsidRPr="001B4955">
        <w:rPr>
          <w:rFonts w:ascii="Times New Roman" w:hAnsi="Times New Roman" w:cs="Times New Roman"/>
          <w:i/>
          <w:sz w:val="28"/>
          <w:szCs w:val="28"/>
        </w:rPr>
        <w:t>(</w:t>
      </w:r>
      <w:r w:rsidRPr="001B4955">
        <w:rPr>
          <w:rFonts w:ascii="Times New Roman" w:hAnsi="Times New Roman" w:cs="Times New Roman"/>
          <w:i/>
          <w:sz w:val="28"/>
          <w:szCs w:val="28"/>
          <w:lang w:val="en-US"/>
        </w:rPr>
        <w:t>f</w:t>
      </w:r>
      <w:r w:rsidRPr="001B4955">
        <w:rPr>
          <w:rFonts w:ascii="Times New Roman" w:hAnsi="Times New Roman" w:cs="Times New Roman"/>
          <w:i/>
          <w:sz w:val="28"/>
          <w:szCs w:val="28"/>
        </w:rPr>
        <w:t>)</w:t>
      </w:r>
      <w:r w:rsidRPr="001B4955">
        <w:rPr>
          <w:rFonts w:ascii="Times New Roman" w:hAnsi="Times New Roman" w:cs="Times New Roman"/>
          <w:sz w:val="28"/>
          <w:szCs w:val="28"/>
        </w:rPr>
        <w:t xml:space="preserve">. </w:t>
      </w:r>
    </w:p>
    <w:p w:rsidR="008401AE" w:rsidRPr="001B4955" w:rsidRDefault="008401AE"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Значением данных формул будет: </w:t>
      </w:r>
      <w:r w:rsidRPr="001B4955">
        <w:rPr>
          <w:rFonts w:ascii="Times New Roman" w:hAnsi="Times New Roman" w:cs="Times New Roman"/>
          <w:sz w:val="28"/>
          <w:szCs w:val="28"/>
          <w:lang w:val="en-US"/>
        </w:rPr>
        <w:t>EXISTS</w:t>
      </w:r>
      <w:r w:rsidRPr="001B4955">
        <w:rPr>
          <w:rFonts w:ascii="Times New Roman" w:hAnsi="Times New Roman" w:cs="Times New Roman"/>
          <w:sz w:val="28"/>
          <w:szCs w:val="28"/>
        </w:rPr>
        <w:t xml:space="preserve"> </w:t>
      </w:r>
      <w:r w:rsidRPr="001B4955">
        <w:rPr>
          <w:rFonts w:ascii="Times New Roman" w:hAnsi="Times New Roman" w:cs="Times New Roman"/>
          <w:i/>
          <w:sz w:val="28"/>
          <w:szCs w:val="28"/>
          <w:lang w:val="en-US"/>
        </w:rPr>
        <w:t>x</w:t>
      </w:r>
      <w:r w:rsidRPr="001B4955">
        <w:rPr>
          <w:rFonts w:ascii="Times New Roman" w:hAnsi="Times New Roman" w:cs="Times New Roman"/>
          <w:i/>
          <w:sz w:val="28"/>
          <w:szCs w:val="28"/>
        </w:rPr>
        <w:t>(</w:t>
      </w:r>
      <w:r w:rsidRPr="001B4955">
        <w:rPr>
          <w:rFonts w:ascii="Times New Roman" w:hAnsi="Times New Roman" w:cs="Times New Roman"/>
          <w:i/>
          <w:sz w:val="28"/>
          <w:szCs w:val="28"/>
          <w:lang w:val="en-US"/>
        </w:rPr>
        <w:t>f</w:t>
      </w:r>
      <w:r w:rsidRPr="001B4955">
        <w:rPr>
          <w:rFonts w:ascii="Times New Roman" w:hAnsi="Times New Roman" w:cs="Times New Roman"/>
          <w:i/>
          <w:sz w:val="28"/>
          <w:szCs w:val="28"/>
        </w:rPr>
        <w:t>)</w:t>
      </w:r>
      <w:r w:rsidRPr="001B4955">
        <w:rPr>
          <w:rFonts w:ascii="Times New Roman" w:hAnsi="Times New Roman" w:cs="Times New Roman"/>
          <w:sz w:val="28"/>
          <w:szCs w:val="28"/>
        </w:rPr>
        <w:t xml:space="preserve"> – «</w:t>
      </w:r>
      <w:r w:rsidR="004612EC" w:rsidRPr="001B4955">
        <w:rPr>
          <w:rFonts w:ascii="Times New Roman" w:hAnsi="Times New Roman" w:cs="Times New Roman"/>
          <w:sz w:val="28"/>
          <w:szCs w:val="28"/>
        </w:rPr>
        <w:t>Решение</w:t>
      </w:r>
      <w:r w:rsidRPr="001B4955">
        <w:rPr>
          <w:rFonts w:ascii="Times New Roman" w:hAnsi="Times New Roman" w:cs="Times New Roman"/>
          <w:sz w:val="28"/>
          <w:szCs w:val="28"/>
        </w:rPr>
        <w:t xml:space="preserve"> формулы </w:t>
      </w:r>
      <w:r w:rsidRPr="001B4955">
        <w:rPr>
          <w:rFonts w:ascii="Times New Roman" w:hAnsi="Times New Roman" w:cs="Times New Roman"/>
          <w:i/>
          <w:sz w:val="28"/>
          <w:szCs w:val="28"/>
          <w:lang w:val="en-US"/>
        </w:rPr>
        <w:t>f</w:t>
      </w:r>
      <w:r w:rsidRPr="001B4955">
        <w:rPr>
          <w:rFonts w:ascii="Times New Roman" w:hAnsi="Times New Roman" w:cs="Times New Roman"/>
          <w:sz w:val="28"/>
          <w:szCs w:val="28"/>
        </w:rPr>
        <w:t xml:space="preserve"> для переменной </w:t>
      </w:r>
      <w:r w:rsidRPr="001B4955">
        <w:rPr>
          <w:rFonts w:ascii="Times New Roman" w:hAnsi="Times New Roman" w:cs="Times New Roman"/>
          <w:i/>
          <w:sz w:val="28"/>
          <w:szCs w:val="28"/>
          <w:lang w:val="en-US"/>
        </w:rPr>
        <w:t>x</w:t>
      </w:r>
      <w:r w:rsidRPr="001B4955">
        <w:rPr>
          <w:rFonts w:ascii="Times New Roman" w:hAnsi="Times New Roman" w:cs="Times New Roman"/>
          <w:i/>
          <w:sz w:val="28"/>
          <w:szCs w:val="28"/>
        </w:rPr>
        <w:t xml:space="preserve"> </w:t>
      </w:r>
      <w:r w:rsidR="004612EC" w:rsidRPr="001B4955">
        <w:rPr>
          <w:rFonts w:ascii="Times New Roman" w:hAnsi="Times New Roman" w:cs="Times New Roman"/>
          <w:sz w:val="28"/>
          <w:szCs w:val="28"/>
        </w:rPr>
        <w:t>принимает</w:t>
      </w:r>
      <w:r w:rsidRPr="001B4955">
        <w:rPr>
          <w:rFonts w:ascii="Times New Roman" w:hAnsi="Times New Roman" w:cs="Times New Roman"/>
          <w:sz w:val="28"/>
          <w:szCs w:val="28"/>
        </w:rPr>
        <w:t xml:space="preserve"> значение истина, когда существует</w:t>
      </w:r>
      <w:r w:rsidRPr="001B4955">
        <w:rPr>
          <w:rFonts w:ascii="Times New Roman" w:hAnsi="Times New Roman" w:cs="Times New Roman"/>
          <w:b/>
          <w:sz w:val="28"/>
          <w:szCs w:val="28"/>
        </w:rPr>
        <w:t xml:space="preserve"> </w:t>
      </w:r>
      <w:r w:rsidR="004612EC" w:rsidRPr="001B4955">
        <w:rPr>
          <w:rFonts w:ascii="Times New Roman" w:hAnsi="Times New Roman" w:cs="Times New Roman"/>
          <w:b/>
          <w:sz w:val="28"/>
          <w:szCs w:val="28"/>
        </w:rPr>
        <w:t>хотябы</w:t>
      </w:r>
      <w:r w:rsidRPr="001B4955">
        <w:rPr>
          <w:rFonts w:ascii="Times New Roman" w:hAnsi="Times New Roman" w:cs="Times New Roman"/>
          <w:b/>
          <w:sz w:val="28"/>
          <w:szCs w:val="28"/>
        </w:rPr>
        <w:t xml:space="preserve"> одно значение </w:t>
      </w:r>
      <w:r w:rsidRPr="001B4955">
        <w:rPr>
          <w:rFonts w:ascii="Times New Roman" w:hAnsi="Times New Roman" w:cs="Times New Roman"/>
          <w:sz w:val="28"/>
          <w:szCs w:val="28"/>
        </w:rPr>
        <w:t xml:space="preserve">этого </w:t>
      </w:r>
      <w:r w:rsidRPr="001B4955">
        <w:rPr>
          <w:rFonts w:ascii="Times New Roman" w:hAnsi="Times New Roman" w:cs="Times New Roman"/>
          <w:i/>
          <w:sz w:val="28"/>
          <w:szCs w:val="28"/>
          <w:lang w:val="en-US"/>
        </w:rPr>
        <w:t>x</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FORALL</w:t>
      </w:r>
      <w:r w:rsidRPr="001B4955">
        <w:rPr>
          <w:rFonts w:ascii="Times New Roman" w:hAnsi="Times New Roman" w:cs="Times New Roman"/>
          <w:sz w:val="28"/>
          <w:szCs w:val="28"/>
        </w:rPr>
        <w:t xml:space="preserve"> </w:t>
      </w:r>
      <w:r w:rsidRPr="001B4955">
        <w:rPr>
          <w:rFonts w:ascii="Times New Roman" w:hAnsi="Times New Roman" w:cs="Times New Roman"/>
          <w:i/>
          <w:sz w:val="28"/>
          <w:szCs w:val="28"/>
          <w:lang w:val="en-US"/>
        </w:rPr>
        <w:t>x</w:t>
      </w:r>
      <w:r w:rsidRPr="001B4955">
        <w:rPr>
          <w:rFonts w:ascii="Times New Roman" w:hAnsi="Times New Roman" w:cs="Times New Roman"/>
          <w:i/>
          <w:sz w:val="28"/>
          <w:szCs w:val="28"/>
        </w:rPr>
        <w:t>(</w:t>
      </w:r>
      <w:r w:rsidRPr="001B4955">
        <w:rPr>
          <w:rFonts w:ascii="Times New Roman" w:hAnsi="Times New Roman" w:cs="Times New Roman"/>
          <w:i/>
          <w:sz w:val="28"/>
          <w:szCs w:val="28"/>
          <w:lang w:val="en-US"/>
        </w:rPr>
        <w:t>f</w:t>
      </w:r>
      <w:r w:rsidRPr="001B4955">
        <w:rPr>
          <w:rFonts w:ascii="Times New Roman" w:hAnsi="Times New Roman" w:cs="Times New Roman"/>
          <w:i/>
          <w:sz w:val="28"/>
          <w:szCs w:val="28"/>
        </w:rPr>
        <w:t xml:space="preserve">) </w:t>
      </w:r>
      <w:r w:rsidR="004612EC" w:rsidRPr="001B4955">
        <w:rPr>
          <w:rFonts w:ascii="Times New Roman" w:hAnsi="Times New Roman" w:cs="Times New Roman"/>
          <w:sz w:val="28"/>
          <w:szCs w:val="28"/>
        </w:rPr>
        <w:t xml:space="preserve">– «Решение формулы </w:t>
      </w:r>
      <w:r w:rsidR="004612EC" w:rsidRPr="001B4955">
        <w:rPr>
          <w:rFonts w:ascii="Times New Roman" w:hAnsi="Times New Roman" w:cs="Times New Roman"/>
          <w:i/>
          <w:sz w:val="28"/>
          <w:szCs w:val="28"/>
          <w:lang w:val="en-US"/>
        </w:rPr>
        <w:t>f</w:t>
      </w:r>
      <w:r w:rsidR="004612EC" w:rsidRPr="001B4955">
        <w:rPr>
          <w:rFonts w:ascii="Times New Roman" w:hAnsi="Times New Roman" w:cs="Times New Roman"/>
          <w:i/>
          <w:sz w:val="28"/>
          <w:szCs w:val="28"/>
        </w:rPr>
        <w:t xml:space="preserve"> </w:t>
      </w:r>
      <w:r w:rsidR="004612EC" w:rsidRPr="001B4955">
        <w:rPr>
          <w:rFonts w:ascii="Times New Roman" w:hAnsi="Times New Roman" w:cs="Times New Roman"/>
          <w:b/>
          <w:sz w:val="28"/>
          <w:szCs w:val="28"/>
        </w:rPr>
        <w:t>для каждого</w:t>
      </w:r>
      <w:r w:rsidR="004612EC" w:rsidRPr="001B4955">
        <w:rPr>
          <w:rFonts w:ascii="Times New Roman" w:hAnsi="Times New Roman" w:cs="Times New Roman"/>
          <w:sz w:val="28"/>
          <w:szCs w:val="28"/>
        </w:rPr>
        <w:t xml:space="preserve"> </w:t>
      </w:r>
      <w:r w:rsidR="004612EC" w:rsidRPr="001B4955">
        <w:rPr>
          <w:rFonts w:ascii="Times New Roman" w:hAnsi="Times New Roman" w:cs="Times New Roman"/>
          <w:b/>
          <w:sz w:val="28"/>
          <w:szCs w:val="28"/>
        </w:rPr>
        <w:t>значения</w:t>
      </w:r>
      <w:r w:rsidR="004612EC" w:rsidRPr="001B4955">
        <w:rPr>
          <w:rFonts w:ascii="Times New Roman" w:hAnsi="Times New Roman" w:cs="Times New Roman"/>
          <w:sz w:val="28"/>
          <w:szCs w:val="28"/>
        </w:rPr>
        <w:t xml:space="preserve"> переменной </w:t>
      </w:r>
      <w:r w:rsidR="004612EC" w:rsidRPr="001B4955">
        <w:rPr>
          <w:rFonts w:ascii="Times New Roman" w:hAnsi="Times New Roman" w:cs="Times New Roman"/>
          <w:i/>
          <w:sz w:val="28"/>
          <w:szCs w:val="28"/>
          <w:lang w:val="en-US"/>
        </w:rPr>
        <w:t>x</w:t>
      </w:r>
      <w:r w:rsidR="004612EC" w:rsidRPr="001B4955">
        <w:rPr>
          <w:rFonts w:ascii="Times New Roman" w:hAnsi="Times New Roman" w:cs="Times New Roman"/>
          <w:i/>
          <w:sz w:val="28"/>
          <w:szCs w:val="28"/>
        </w:rPr>
        <w:t xml:space="preserve"> </w:t>
      </w:r>
      <w:r w:rsidR="004612EC" w:rsidRPr="001B4955">
        <w:rPr>
          <w:rFonts w:ascii="Times New Roman" w:hAnsi="Times New Roman" w:cs="Times New Roman"/>
          <w:sz w:val="28"/>
          <w:szCs w:val="28"/>
        </w:rPr>
        <w:t>принимает значение истина».</w:t>
      </w:r>
    </w:p>
    <w:p w:rsidR="004612EC" w:rsidRPr="001B4955" w:rsidRDefault="004612EC"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Переменные, которые </w:t>
      </w:r>
      <w:r w:rsidR="001B4955" w:rsidRPr="001B4955">
        <w:rPr>
          <w:rFonts w:ascii="Times New Roman" w:hAnsi="Times New Roman" w:cs="Times New Roman"/>
          <w:sz w:val="28"/>
          <w:szCs w:val="28"/>
        </w:rPr>
        <w:t>включены</w:t>
      </w:r>
      <w:r w:rsidRPr="001B4955">
        <w:rPr>
          <w:rFonts w:ascii="Times New Roman" w:hAnsi="Times New Roman" w:cs="Times New Roman"/>
          <w:sz w:val="28"/>
          <w:szCs w:val="28"/>
        </w:rPr>
        <w:t xml:space="preserve"> в правильно построенную формулу, могут быть связанными или свободными. То есть, связанными </w:t>
      </w:r>
      <w:r w:rsidR="001B4955" w:rsidRPr="001B4955">
        <w:rPr>
          <w:rFonts w:ascii="Times New Roman" w:hAnsi="Times New Roman" w:cs="Times New Roman"/>
          <w:sz w:val="28"/>
          <w:szCs w:val="28"/>
        </w:rPr>
        <w:t>переменная</w:t>
      </w:r>
      <w:r w:rsidRPr="001B4955">
        <w:rPr>
          <w:rFonts w:ascii="Times New Roman" w:hAnsi="Times New Roman" w:cs="Times New Roman"/>
          <w:sz w:val="28"/>
          <w:szCs w:val="28"/>
        </w:rPr>
        <w:t xml:space="preserve"> </w:t>
      </w:r>
      <w:r w:rsidRPr="001B4955">
        <w:rPr>
          <w:rFonts w:ascii="Times New Roman" w:hAnsi="Times New Roman" w:cs="Times New Roman"/>
          <w:i/>
          <w:sz w:val="28"/>
          <w:szCs w:val="28"/>
        </w:rPr>
        <w:t>х</w:t>
      </w:r>
      <w:r w:rsidRPr="001B4955">
        <w:rPr>
          <w:rFonts w:ascii="Times New Roman" w:hAnsi="Times New Roman" w:cs="Times New Roman"/>
          <w:sz w:val="28"/>
          <w:szCs w:val="28"/>
        </w:rPr>
        <w:t xml:space="preserve"> будет</w:t>
      </w:r>
      <w:r w:rsidR="007032C7" w:rsidRPr="001B4955">
        <w:rPr>
          <w:rFonts w:ascii="Times New Roman" w:hAnsi="Times New Roman" w:cs="Times New Roman"/>
          <w:sz w:val="28"/>
          <w:szCs w:val="28"/>
        </w:rPr>
        <w:t xml:space="preserve"> если</w:t>
      </w:r>
      <w:r w:rsidRPr="001B4955">
        <w:rPr>
          <w:rFonts w:ascii="Times New Roman" w:hAnsi="Times New Roman" w:cs="Times New Roman"/>
          <w:sz w:val="28"/>
          <w:szCs w:val="28"/>
        </w:rPr>
        <w:t xml:space="preserve"> при построении </w:t>
      </w:r>
      <w:r w:rsidRPr="001B4955">
        <w:rPr>
          <w:rFonts w:ascii="Times New Roman" w:hAnsi="Times New Roman" w:cs="Times New Roman"/>
          <w:sz w:val="28"/>
          <w:szCs w:val="28"/>
          <w:lang w:val="en-US"/>
        </w:rPr>
        <w:t>WFF</w:t>
      </w:r>
      <w:r w:rsidR="007032C7" w:rsidRPr="001B4955">
        <w:rPr>
          <w:rFonts w:ascii="Times New Roman" w:hAnsi="Times New Roman" w:cs="Times New Roman"/>
          <w:sz w:val="28"/>
          <w:szCs w:val="28"/>
        </w:rPr>
        <w:t xml:space="preserve">, которая имеет вид </w:t>
      </w:r>
      <w:r w:rsidR="007032C7" w:rsidRPr="001B4955">
        <w:rPr>
          <w:rFonts w:ascii="Times New Roman" w:hAnsi="Times New Roman" w:cs="Times New Roman"/>
          <w:sz w:val="28"/>
          <w:szCs w:val="28"/>
          <w:lang w:val="en-US"/>
        </w:rPr>
        <w:t>EXISTS</w:t>
      </w:r>
      <w:r w:rsidR="007032C7" w:rsidRPr="001B4955">
        <w:rPr>
          <w:rFonts w:ascii="Times New Roman" w:hAnsi="Times New Roman" w:cs="Times New Roman"/>
          <w:sz w:val="28"/>
          <w:szCs w:val="28"/>
        </w:rPr>
        <w:t xml:space="preserve"> </w:t>
      </w:r>
      <w:r w:rsidR="007032C7" w:rsidRPr="001B4955">
        <w:rPr>
          <w:rFonts w:ascii="Times New Roman" w:hAnsi="Times New Roman" w:cs="Times New Roman"/>
          <w:i/>
          <w:sz w:val="28"/>
          <w:szCs w:val="28"/>
          <w:lang w:val="en-US"/>
        </w:rPr>
        <w:t>x</w:t>
      </w:r>
      <w:r w:rsidR="007032C7" w:rsidRPr="001B4955">
        <w:rPr>
          <w:rFonts w:ascii="Times New Roman" w:hAnsi="Times New Roman" w:cs="Times New Roman"/>
          <w:i/>
          <w:sz w:val="28"/>
          <w:szCs w:val="28"/>
        </w:rPr>
        <w:t>(</w:t>
      </w:r>
      <w:r w:rsidR="007032C7" w:rsidRPr="001B4955">
        <w:rPr>
          <w:rFonts w:ascii="Times New Roman" w:hAnsi="Times New Roman" w:cs="Times New Roman"/>
          <w:i/>
          <w:sz w:val="28"/>
          <w:szCs w:val="28"/>
          <w:lang w:val="en-US"/>
        </w:rPr>
        <w:t>f</w:t>
      </w:r>
      <w:r w:rsidR="007032C7" w:rsidRPr="001B4955">
        <w:rPr>
          <w:rFonts w:ascii="Times New Roman" w:hAnsi="Times New Roman" w:cs="Times New Roman"/>
          <w:i/>
          <w:sz w:val="28"/>
          <w:szCs w:val="28"/>
        </w:rPr>
        <w:t>)</w:t>
      </w:r>
      <w:r w:rsidR="007032C7" w:rsidRPr="001B4955">
        <w:rPr>
          <w:rFonts w:ascii="Times New Roman" w:hAnsi="Times New Roman" w:cs="Times New Roman"/>
          <w:sz w:val="28"/>
          <w:szCs w:val="28"/>
        </w:rPr>
        <w:t xml:space="preserve"> или </w:t>
      </w:r>
      <w:r w:rsidR="007032C7" w:rsidRPr="001B4955">
        <w:rPr>
          <w:rFonts w:ascii="Times New Roman" w:hAnsi="Times New Roman" w:cs="Times New Roman"/>
          <w:sz w:val="28"/>
          <w:szCs w:val="28"/>
          <w:lang w:val="en-US"/>
        </w:rPr>
        <w:t>FORALL</w:t>
      </w:r>
      <w:r w:rsidR="007032C7" w:rsidRPr="001B4955">
        <w:rPr>
          <w:rFonts w:ascii="Times New Roman" w:hAnsi="Times New Roman" w:cs="Times New Roman"/>
          <w:sz w:val="28"/>
          <w:szCs w:val="28"/>
        </w:rPr>
        <w:t xml:space="preserve"> </w:t>
      </w:r>
      <w:r w:rsidR="007032C7" w:rsidRPr="001B4955">
        <w:rPr>
          <w:rFonts w:ascii="Times New Roman" w:hAnsi="Times New Roman" w:cs="Times New Roman"/>
          <w:i/>
          <w:sz w:val="28"/>
          <w:szCs w:val="28"/>
          <w:lang w:val="en-US"/>
        </w:rPr>
        <w:t>x</w:t>
      </w:r>
      <w:r w:rsidR="007032C7" w:rsidRPr="001B4955">
        <w:rPr>
          <w:rFonts w:ascii="Times New Roman" w:hAnsi="Times New Roman" w:cs="Times New Roman"/>
          <w:i/>
          <w:sz w:val="28"/>
          <w:szCs w:val="28"/>
        </w:rPr>
        <w:t>(</w:t>
      </w:r>
      <w:r w:rsidR="007032C7" w:rsidRPr="001B4955">
        <w:rPr>
          <w:rFonts w:ascii="Times New Roman" w:hAnsi="Times New Roman" w:cs="Times New Roman"/>
          <w:i/>
          <w:sz w:val="28"/>
          <w:szCs w:val="28"/>
          <w:lang w:val="en-US"/>
        </w:rPr>
        <w:t>f</w:t>
      </w:r>
      <w:r w:rsidR="007032C7" w:rsidRPr="001B4955">
        <w:rPr>
          <w:rFonts w:ascii="Times New Roman" w:hAnsi="Times New Roman" w:cs="Times New Roman"/>
          <w:i/>
          <w:sz w:val="28"/>
          <w:szCs w:val="28"/>
        </w:rPr>
        <w:t xml:space="preserve">) </w:t>
      </w:r>
      <w:r w:rsidR="007032C7" w:rsidRPr="001B4955">
        <w:rPr>
          <w:rFonts w:ascii="Times New Roman" w:hAnsi="Times New Roman" w:cs="Times New Roman"/>
          <w:sz w:val="28"/>
          <w:szCs w:val="28"/>
        </w:rPr>
        <w:t xml:space="preserve">переменная </w:t>
      </w:r>
      <w:r w:rsidR="007032C7" w:rsidRPr="001B4955">
        <w:rPr>
          <w:rFonts w:ascii="Times New Roman" w:hAnsi="Times New Roman" w:cs="Times New Roman"/>
          <w:i/>
          <w:sz w:val="28"/>
          <w:szCs w:val="28"/>
        </w:rPr>
        <w:t>х</w:t>
      </w:r>
      <w:r w:rsidR="007032C7" w:rsidRPr="001B4955">
        <w:rPr>
          <w:rFonts w:ascii="Times New Roman" w:hAnsi="Times New Roman" w:cs="Times New Roman"/>
          <w:sz w:val="28"/>
          <w:szCs w:val="28"/>
        </w:rPr>
        <w:t xml:space="preserve"> применяется сразу после квантора. А свободными будут переменные, которые входят в правильно построенную формулу и при </w:t>
      </w:r>
      <w:r w:rsidR="007032C7" w:rsidRPr="001B4955">
        <w:rPr>
          <w:rFonts w:ascii="Times New Roman" w:hAnsi="Times New Roman" w:cs="Times New Roman"/>
          <w:sz w:val="28"/>
          <w:szCs w:val="28"/>
        </w:rPr>
        <w:lastRenderedPageBreak/>
        <w:t>ее построении не используются кванторы.</w:t>
      </w:r>
      <w:r w:rsidR="00E34C18" w:rsidRPr="001B4955">
        <w:rPr>
          <w:rFonts w:ascii="Times New Roman" w:hAnsi="Times New Roman" w:cs="Times New Roman"/>
          <w:sz w:val="28"/>
          <w:szCs w:val="28"/>
        </w:rPr>
        <w:t xml:space="preserve"> Другими словами, свободные это те кортежные переменные, которые могут быть включены в </w:t>
      </w:r>
      <w:r w:rsidR="000C088C" w:rsidRPr="001B4955">
        <w:rPr>
          <w:rFonts w:ascii="Times New Roman" w:hAnsi="Times New Roman" w:cs="Times New Roman"/>
          <w:sz w:val="28"/>
          <w:szCs w:val="28"/>
        </w:rPr>
        <w:t xml:space="preserve">итоговое отношение, при условии, что расчет правильно построенной формулы принимает значение </w:t>
      </w:r>
      <w:r w:rsidR="000C088C" w:rsidRPr="001B4955">
        <w:rPr>
          <w:rFonts w:ascii="Times New Roman" w:hAnsi="Times New Roman" w:cs="Times New Roman"/>
          <w:i/>
          <w:sz w:val="28"/>
          <w:szCs w:val="28"/>
          <w:lang w:val="en-US"/>
        </w:rPr>
        <w:t>true</w:t>
      </w:r>
      <w:r w:rsidR="000C088C" w:rsidRPr="001B4955">
        <w:rPr>
          <w:rFonts w:ascii="Times New Roman" w:hAnsi="Times New Roman" w:cs="Times New Roman"/>
          <w:sz w:val="28"/>
          <w:szCs w:val="28"/>
        </w:rPr>
        <w:t xml:space="preserve"> для некоторого набора значений этих свободных кортежных переменных. А связанные это те переменные, которые не видны </w:t>
      </w:r>
      <w:r w:rsidR="008377A9" w:rsidRPr="001B4955">
        <w:rPr>
          <w:rFonts w:ascii="Times New Roman" w:hAnsi="Times New Roman" w:cs="Times New Roman"/>
          <w:sz w:val="28"/>
          <w:szCs w:val="28"/>
        </w:rPr>
        <w:t xml:space="preserve">за пределами минимальной </w:t>
      </w:r>
      <w:r w:rsidR="008377A9" w:rsidRPr="001B4955">
        <w:rPr>
          <w:rFonts w:ascii="Times New Roman" w:hAnsi="Times New Roman" w:cs="Times New Roman"/>
          <w:sz w:val="28"/>
          <w:szCs w:val="28"/>
          <w:lang w:val="en-US"/>
        </w:rPr>
        <w:t>WFF</w:t>
      </w:r>
      <w:r w:rsidR="008377A9" w:rsidRPr="001B4955">
        <w:rPr>
          <w:rFonts w:ascii="Times New Roman" w:hAnsi="Times New Roman" w:cs="Times New Roman"/>
          <w:sz w:val="28"/>
          <w:szCs w:val="28"/>
        </w:rPr>
        <w:t xml:space="preserve">, которая связывает эту переменную. </w:t>
      </w:r>
      <w:r w:rsidR="004F50A4" w:rsidRPr="001B4955">
        <w:rPr>
          <w:rFonts w:ascii="Times New Roman" w:hAnsi="Times New Roman" w:cs="Times New Roman"/>
          <w:sz w:val="28"/>
          <w:szCs w:val="28"/>
        </w:rPr>
        <w:t xml:space="preserve">В момент вычисления значения подобной </w:t>
      </w:r>
      <w:r w:rsidR="004F50A4" w:rsidRPr="001B4955">
        <w:rPr>
          <w:rFonts w:ascii="Times New Roman" w:hAnsi="Times New Roman" w:cs="Times New Roman"/>
          <w:sz w:val="28"/>
          <w:szCs w:val="28"/>
          <w:lang w:val="en-US"/>
        </w:rPr>
        <w:t>WFF</w:t>
      </w:r>
      <w:r w:rsidR="004F50A4" w:rsidRPr="001B4955">
        <w:rPr>
          <w:rFonts w:ascii="Times New Roman" w:hAnsi="Times New Roman" w:cs="Times New Roman"/>
          <w:sz w:val="28"/>
          <w:szCs w:val="28"/>
        </w:rPr>
        <w:t xml:space="preserve"> используется вся область определения значений связанных переменных.</w:t>
      </w:r>
    </w:p>
    <w:p w:rsidR="003C3E20" w:rsidRPr="001B4955" w:rsidRDefault="003C3E20"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Формула </w:t>
      </w:r>
      <w:r w:rsidRPr="001B4955">
        <w:rPr>
          <w:rFonts w:ascii="Times New Roman" w:hAnsi="Times New Roman" w:cs="Times New Roman"/>
          <w:sz w:val="28"/>
          <w:szCs w:val="28"/>
          <w:lang w:val="en-US"/>
        </w:rPr>
        <w:t>EXISTS</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w:t>
      </w:r>
      <w:r w:rsidRPr="001B4955">
        <w:rPr>
          <w:rFonts w:ascii="Times New Roman" w:hAnsi="Times New Roman" w:cs="Times New Roman"/>
          <w:i/>
          <w:sz w:val="28"/>
          <w:szCs w:val="28"/>
          <w:lang w:val="en-US"/>
        </w:rPr>
        <w:t>f</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будет определена равносильно правильно построенной формуле как:</w:t>
      </w:r>
    </w:p>
    <w:p w:rsidR="003C3E20" w:rsidRPr="00AD1679" w:rsidRDefault="003C3E20" w:rsidP="001B4955">
      <w:pPr>
        <w:pStyle w:val="a3"/>
        <w:spacing w:after="0" w:line="360" w:lineRule="auto"/>
        <w:ind w:left="0" w:firstLine="709"/>
        <w:jc w:val="center"/>
        <w:rPr>
          <w:rFonts w:ascii="Times New Roman" w:hAnsi="Times New Roman" w:cs="Times New Roman"/>
          <w:sz w:val="28"/>
          <w:szCs w:val="28"/>
        </w:rPr>
      </w:pPr>
      <w:r w:rsidRPr="001B4955">
        <w:rPr>
          <w:rFonts w:ascii="Times New Roman" w:hAnsi="Times New Roman" w:cs="Times New Roman"/>
          <w:i/>
          <w:sz w:val="28"/>
          <w:szCs w:val="28"/>
          <w:lang w:val="en-US"/>
        </w:rPr>
        <w:t>false</w:t>
      </w:r>
      <w:r w:rsidRPr="001B4955">
        <w:rPr>
          <w:rFonts w:ascii="Times New Roman" w:hAnsi="Times New Roman" w:cs="Times New Roman"/>
          <w:sz w:val="28"/>
          <w:szCs w:val="28"/>
          <w:lang w:val="en-US"/>
        </w:rPr>
        <w:t xml:space="preserve"> OR (</w:t>
      </w:r>
      <w:r w:rsidRPr="001B4955">
        <w:rPr>
          <w:rFonts w:ascii="Times New Roman" w:hAnsi="Times New Roman" w:cs="Times New Roman"/>
          <w:i/>
          <w:sz w:val="28"/>
          <w:szCs w:val="28"/>
          <w:lang w:val="en-US"/>
        </w:rPr>
        <w:t>f</w:t>
      </w:r>
      <w:r w:rsidRPr="001B4955">
        <w:rPr>
          <w:rFonts w:ascii="Times New Roman" w:hAnsi="Times New Roman" w:cs="Times New Roman"/>
          <w:sz w:val="28"/>
          <w:szCs w:val="28"/>
          <w:lang w:val="en-US"/>
        </w:rPr>
        <w:t xml:space="preserve"> (T1)) OR ... OR</w:t>
      </w:r>
      <w:r w:rsidRPr="00AD1679">
        <w:rPr>
          <w:rFonts w:ascii="Times New Roman" w:hAnsi="Times New Roman" w:cs="Times New Roman"/>
          <w:sz w:val="28"/>
          <w:szCs w:val="28"/>
        </w:rPr>
        <w:t xml:space="preserve"> (</w:t>
      </w:r>
      <w:r w:rsidRPr="001B4955">
        <w:rPr>
          <w:rFonts w:ascii="Times New Roman" w:hAnsi="Times New Roman" w:cs="Times New Roman"/>
          <w:i/>
          <w:sz w:val="28"/>
          <w:szCs w:val="28"/>
          <w:lang w:val="en-US"/>
        </w:rPr>
        <w:t>f</w:t>
      </w:r>
      <w:r w:rsidRPr="00AD1679">
        <w:rPr>
          <w:rFonts w:ascii="Times New Roman" w:hAnsi="Times New Roman" w:cs="Times New Roman"/>
          <w:sz w:val="28"/>
          <w:szCs w:val="28"/>
        </w:rPr>
        <w:t xml:space="preserve"> (</w:t>
      </w:r>
      <w:r w:rsidRPr="001B4955">
        <w:rPr>
          <w:rFonts w:ascii="Times New Roman" w:hAnsi="Times New Roman" w:cs="Times New Roman"/>
          <w:sz w:val="28"/>
          <w:szCs w:val="28"/>
          <w:lang w:val="en-US"/>
        </w:rPr>
        <w:t>Tm</w:t>
      </w:r>
      <w:r w:rsidRPr="00AD1679">
        <w:rPr>
          <w:rFonts w:ascii="Times New Roman" w:hAnsi="Times New Roman" w:cs="Times New Roman"/>
          <w:sz w:val="28"/>
          <w:szCs w:val="28"/>
        </w:rPr>
        <w:t>))</w:t>
      </w:r>
    </w:p>
    <w:p w:rsidR="009D5F2B" w:rsidRPr="001B4955" w:rsidRDefault="009D5F2B"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если </w:t>
      </w:r>
      <w:r w:rsidRPr="001B4955">
        <w:rPr>
          <w:rFonts w:ascii="Times New Roman" w:hAnsi="Times New Roman" w:cs="Times New Roman"/>
          <w:sz w:val="28"/>
          <w:szCs w:val="28"/>
          <w:lang w:val="en-US"/>
        </w:rPr>
        <w:t>R</w:t>
      </w:r>
      <w:r w:rsidRPr="001B4955">
        <w:rPr>
          <w:rFonts w:ascii="Times New Roman" w:hAnsi="Times New Roman" w:cs="Times New Roman"/>
          <w:sz w:val="28"/>
          <w:szCs w:val="28"/>
        </w:rPr>
        <w:t xml:space="preserve"> – является отношением с переменной кортежа Т, которая меняется на отношении </w:t>
      </w:r>
      <w:r w:rsidRPr="001B4955">
        <w:rPr>
          <w:rFonts w:ascii="Times New Roman" w:hAnsi="Times New Roman" w:cs="Times New Roman"/>
          <w:sz w:val="28"/>
          <w:szCs w:val="28"/>
          <w:lang w:val="en-US"/>
        </w:rPr>
        <w:t>R</w:t>
      </w:r>
      <w:r w:rsidRPr="001B4955">
        <w:rPr>
          <w:rFonts w:ascii="Times New Roman" w:hAnsi="Times New Roman" w:cs="Times New Roman"/>
          <w:sz w:val="28"/>
          <w:szCs w:val="28"/>
        </w:rPr>
        <w:t xml:space="preserve">, а </w:t>
      </w:r>
      <w:r w:rsidRPr="001B4955">
        <w:rPr>
          <w:rFonts w:ascii="Times New Roman" w:hAnsi="Times New Roman" w:cs="Times New Roman"/>
          <w:i/>
          <w:sz w:val="28"/>
          <w:szCs w:val="28"/>
          <w:lang w:val="en-US"/>
        </w:rPr>
        <w:t>f</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является формулой, где эта переменная кортежа применяется. Это означает, что </w:t>
      </w:r>
      <w:r w:rsidR="001B4955" w:rsidRPr="001B4955">
        <w:rPr>
          <w:rFonts w:ascii="Times New Roman" w:hAnsi="Times New Roman" w:cs="Times New Roman"/>
          <w:sz w:val="28"/>
          <w:szCs w:val="28"/>
        </w:rPr>
        <w:t>формально</w:t>
      </w:r>
      <w:r w:rsidRPr="001B4955">
        <w:rPr>
          <w:rFonts w:ascii="Times New Roman" w:hAnsi="Times New Roman" w:cs="Times New Roman"/>
          <w:sz w:val="28"/>
          <w:szCs w:val="28"/>
        </w:rPr>
        <w:t xml:space="preserve"> </w:t>
      </w:r>
      <w:r w:rsidR="008B29C2" w:rsidRPr="001B4955">
        <w:rPr>
          <w:rFonts w:ascii="Times New Roman" w:hAnsi="Times New Roman" w:cs="Times New Roman"/>
          <w:sz w:val="28"/>
          <w:szCs w:val="28"/>
        </w:rPr>
        <w:t xml:space="preserve">формируется </w:t>
      </w:r>
      <w:r w:rsidRPr="001B4955">
        <w:rPr>
          <w:rFonts w:ascii="Times New Roman" w:hAnsi="Times New Roman" w:cs="Times New Roman"/>
          <w:sz w:val="28"/>
          <w:szCs w:val="28"/>
          <w:lang w:val="en-US"/>
        </w:rPr>
        <w:t>EXISTS</w:t>
      </w:r>
      <w:r w:rsidRPr="001B4955">
        <w:rPr>
          <w:rFonts w:ascii="Times New Roman" w:hAnsi="Times New Roman" w:cs="Times New Roman"/>
          <w:sz w:val="28"/>
          <w:szCs w:val="28"/>
        </w:rPr>
        <w:t xml:space="preserve"> </w:t>
      </w:r>
      <w:r w:rsidR="008B29C2" w:rsidRPr="001B4955">
        <w:rPr>
          <w:rFonts w:ascii="Times New Roman" w:hAnsi="Times New Roman" w:cs="Times New Roman"/>
          <w:sz w:val="28"/>
          <w:szCs w:val="28"/>
        </w:rPr>
        <w:t xml:space="preserve">как повторяющееся </w:t>
      </w:r>
      <w:r w:rsidR="008B29C2" w:rsidRPr="001B4955">
        <w:rPr>
          <w:rFonts w:ascii="Times New Roman" w:hAnsi="Times New Roman" w:cs="Times New Roman"/>
          <w:sz w:val="28"/>
          <w:szCs w:val="28"/>
          <w:lang w:val="en-US"/>
        </w:rPr>
        <w:t>OR</w:t>
      </w:r>
      <w:r w:rsidR="008B29C2" w:rsidRPr="001B4955">
        <w:rPr>
          <w:rFonts w:ascii="Times New Roman" w:hAnsi="Times New Roman" w:cs="Times New Roman"/>
          <w:sz w:val="28"/>
          <w:szCs w:val="28"/>
        </w:rPr>
        <w:t xml:space="preserve"> (ИЛИ).</w:t>
      </w:r>
    </w:p>
    <w:p w:rsidR="008B29C2" w:rsidRPr="001B4955" w:rsidRDefault="008B29C2"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Приведем пример:</w:t>
      </w:r>
    </w:p>
    <w:p w:rsidR="008B29C2" w:rsidRPr="001B4955" w:rsidRDefault="008B29C2"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Пусть применяется отношение </w:t>
      </w:r>
      <w:r w:rsidRPr="001B4955">
        <w:rPr>
          <w:rFonts w:ascii="Times New Roman" w:hAnsi="Times New Roman" w:cs="Times New Roman"/>
          <w:sz w:val="28"/>
          <w:szCs w:val="28"/>
          <w:lang w:val="en-US"/>
        </w:rPr>
        <w:t>R</w:t>
      </w:r>
      <w:r w:rsidRPr="001B4955">
        <w:rPr>
          <w:rFonts w:ascii="Times New Roman" w:hAnsi="Times New Roman" w:cs="Times New Roman"/>
          <w:sz w:val="28"/>
          <w:szCs w:val="28"/>
        </w:rPr>
        <w:t>:</w:t>
      </w:r>
    </w:p>
    <w:p w:rsidR="008B29C2" w:rsidRPr="001B4955" w:rsidRDefault="008B29C2"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lang w:val="en-US"/>
        </w:rPr>
        <w:t>R</w:t>
      </w:r>
      <w:r w:rsidRPr="001B4955">
        <w:rPr>
          <w:rFonts w:ascii="Times New Roman" w:hAnsi="Times New Roman" w:cs="Times New Roman"/>
          <w:sz w:val="28"/>
          <w:szCs w:val="28"/>
        </w:rPr>
        <w:t xml:space="preserve"> (</w:t>
      </w:r>
      <w:r w:rsidR="00444350" w:rsidRPr="001B4955">
        <w:rPr>
          <w:rFonts w:ascii="Times New Roman" w:hAnsi="Times New Roman" w:cs="Times New Roman"/>
          <w:sz w:val="28"/>
          <w:szCs w:val="28"/>
          <w:lang w:val="en-US"/>
        </w:rPr>
        <w:t>X, Y, Z</w:t>
      </w:r>
      <w:r w:rsidRPr="001B4955">
        <w:rPr>
          <w:rFonts w:ascii="Times New Roman" w:hAnsi="Times New Roman" w:cs="Times New Roman"/>
          <w:sz w:val="28"/>
          <w:szCs w:val="28"/>
        </w:rPr>
        <w:t>)</w:t>
      </w:r>
    </w:p>
    <w:p w:rsidR="008B29C2" w:rsidRPr="001B4955" w:rsidRDefault="006B40EB" w:rsidP="001B4955">
      <w:pPr>
        <w:pStyle w:val="a3"/>
        <w:spacing w:after="0" w:line="360" w:lineRule="auto"/>
        <w:ind w:left="0" w:firstLine="709"/>
        <w:jc w:val="both"/>
        <w:rPr>
          <w:rFonts w:ascii="Times New Roman" w:eastAsiaTheme="minorEastAsia" w:hAnsi="Times New Roman" w:cs="Times New Roman"/>
          <w:sz w:val="28"/>
          <w:szCs w:val="28"/>
          <w:lang w:val="en-US"/>
        </w:rPr>
      </w:pPr>
      <m:oMathPara>
        <m:oMath>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3</m:t>
                </m:r>
              </m:e>
              <m:e>
                <m:r>
                  <w:rPr>
                    <w:rFonts w:ascii="Cambria Math" w:hAnsi="Cambria Math" w:cs="Times New Roman"/>
                    <w:sz w:val="28"/>
                    <w:szCs w:val="28"/>
                  </w:rPr>
                  <m:t>4</m:t>
                </m:r>
              </m:e>
              <m:e>
                <m:r>
                  <w:rPr>
                    <w:rFonts w:ascii="Cambria Math" w:hAnsi="Cambria Math" w:cs="Times New Roman"/>
                    <w:sz w:val="28"/>
                    <w:szCs w:val="28"/>
                  </w:rPr>
                  <m:t>5</m:t>
                </m:r>
              </m:e>
            </m:mr>
            <m:mr>
              <m:e>
                <m:r>
                  <w:rPr>
                    <w:rFonts w:ascii="Cambria Math" w:hAnsi="Cambria Math" w:cs="Times New Roman"/>
                    <w:sz w:val="28"/>
                    <w:szCs w:val="28"/>
                  </w:rPr>
                  <m:t>3</m:t>
                </m:r>
              </m:e>
              <m:e>
                <m:r>
                  <w:rPr>
                    <w:rFonts w:ascii="Cambria Math" w:hAnsi="Cambria Math" w:cs="Times New Roman"/>
                    <w:sz w:val="28"/>
                    <w:szCs w:val="28"/>
                  </w:rPr>
                  <m:t>4</m:t>
                </m:r>
              </m:e>
              <m:e>
                <m:r>
                  <w:rPr>
                    <w:rFonts w:ascii="Cambria Math" w:hAnsi="Cambria Math" w:cs="Times New Roman"/>
                    <w:sz w:val="28"/>
                    <w:szCs w:val="28"/>
                  </w:rPr>
                  <m:t>6</m:t>
                </m:r>
              </m:e>
            </m:mr>
            <m:mr>
              <m:e>
                <m:r>
                  <w:rPr>
                    <w:rFonts w:ascii="Cambria Math" w:hAnsi="Cambria Math" w:cs="Times New Roman"/>
                    <w:sz w:val="28"/>
                    <w:szCs w:val="28"/>
                  </w:rPr>
                  <m:t>3</m:t>
                </m:r>
              </m:e>
              <m:e>
                <m:r>
                  <w:rPr>
                    <w:rFonts w:ascii="Cambria Math" w:hAnsi="Cambria Math" w:cs="Times New Roman"/>
                    <w:sz w:val="28"/>
                    <w:szCs w:val="28"/>
                  </w:rPr>
                  <m:t>5</m:t>
                </m:r>
              </m:e>
              <m:e>
                <m:r>
                  <w:rPr>
                    <w:rFonts w:ascii="Cambria Math" w:hAnsi="Cambria Math" w:cs="Times New Roman"/>
                    <w:sz w:val="28"/>
                    <w:szCs w:val="28"/>
                  </w:rPr>
                  <m:t>6</m:t>
                </m:r>
              </m:e>
            </m:mr>
          </m:m>
        </m:oMath>
      </m:oMathPara>
    </w:p>
    <w:p w:rsidR="008B29C2" w:rsidRPr="001B4955" w:rsidRDefault="00444350"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Тогда следующие выражения будут иметь значения:</w:t>
      </w:r>
    </w:p>
    <w:p w:rsidR="00444350" w:rsidRPr="001B4955" w:rsidRDefault="00444350" w:rsidP="001B4955">
      <w:pPr>
        <w:pStyle w:val="a3"/>
        <w:spacing w:after="0" w:line="360" w:lineRule="auto"/>
        <w:ind w:left="0" w:firstLine="709"/>
        <w:jc w:val="both"/>
        <w:rPr>
          <w:rFonts w:ascii="Times New Roman" w:hAnsi="Times New Roman" w:cs="Times New Roman"/>
          <w:sz w:val="28"/>
          <w:szCs w:val="28"/>
          <w:lang w:val="en-US"/>
        </w:rPr>
      </w:pPr>
      <w:r w:rsidRPr="001B4955">
        <w:rPr>
          <w:rFonts w:ascii="Times New Roman" w:hAnsi="Times New Roman" w:cs="Times New Roman"/>
          <w:sz w:val="28"/>
          <w:szCs w:val="28"/>
          <w:lang w:val="en-US"/>
        </w:rPr>
        <w:t xml:space="preserve">EXISTS T (T.Z &gt; 2)                                      : </w:t>
      </w:r>
      <w:r w:rsidRPr="001B4955">
        <w:rPr>
          <w:rFonts w:ascii="Times New Roman" w:hAnsi="Times New Roman" w:cs="Times New Roman"/>
          <w:i/>
          <w:sz w:val="28"/>
          <w:szCs w:val="28"/>
          <w:lang w:val="en-US"/>
        </w:rPr>
        <w:t>true</w:t>
      </w:r>
    </w:p>
    <w:p w:rsidR="00444350" w:rsidRPr="001B4955" w:rsidRDefault="00444350" w:rsidP="001B4955">
      <w:pPr>
        <w:pStyle w:val="a3"/>
        <w:spacing w:after="0" w:line="360" w:lineRule="auto"/>
        <w:ind w:left="0" w:firstLine="709"/>
        <w:jc w:val="both"/>
        <w:rPr>
          <w:rFonts w:ascii="Times New Roman" w:hAnsi="Times New Roman" w:cs="Times New Roman"/>
          <w:sz w:val="28"/>
          <w:szCs w:val="28"/>
          <w:lang w:val="en-US"/>
        </w:rPr>
      </w:pPr>
      <w:r w:rsidRPr="001B4955">
        <w:rPr>
          <w:rFonts w:ascii="Times New Roman" w:hAnsi="Times New Roman" w:cs="Times New Roman"/>
          <w:sz w:val="28"/>
          <w:szCs w:val="28"/>
          <w:lang w:val="en-US"/>
        </w:rPr>
        <w:t xml:space="preserve">EXISTS T (T.Y &gt; 5)                                     : </w:t>
      </w:r>
      <w:r w:rsidRPr="001B4955">
        <w:rPr>
          <w:rFonts w:ascii="Times New Roman" w:hAnsi="Times New Roman" w:cs="Times New Roman"/>
          <w:i/>
          <w:sz w:val="28"/>
          <w:szCs w:val="28"/>
          <w:lang w:val="en-US"/>
        </w:rPr>
        <w:t>false</w:t>
      </w:r>
    </w:p>
    <w:p w:rsidR="00444350" w:rsidRPr="001B4955" w:rsidRDefault="00444350" w:rsidP="001B4955">
      <w:pPr>
        <w:pStyle w:val="a3"/>
        <w:spacing w:after="0" w:line="360" w:lineRule="auto"/>
        <w:ind w:left="0" w:firstLine="709"/>
        <w:jc w:val="both"/>
        <w:rPr>
          <w:rFonts w:ascii="Times New Roman" w:hAnsi="Times New Roman" w:cs="Times New Roman"/>
          <w:i/>
          <w:sz w:val="28"/>
          <w:szCs w:val="28"/>
          <w:lang w:val="en-US"/>
        </w:rPr>
      </w:pPr>
      <w:r w:rsidRPr="001B4955">
        <w:rPr>
          <w:rFonts w:ascii="Times New Roman" w:hAnsi="Times New Roman" w:cs="Times New Roman"/>
          <w:sz w:val="28"/>
          <w:szCs w:val="28"/>
          <w:lang w:val="en-US"/>
        </w:rPr>
        <w:t xml:space="preserve">EXISTS T (T.X &gt; 3 OR T.Z &gt;=6)                 : </w:t>
      </w:r>
      <w:r w:rsidRPr="001B4955">
        <w:rPr>
          <w:rFonts w:ascii="Times New Roman" w:hAnsi="Times New Roman" w:cs="Times New Roman"/>
          <w:i/>
          <w:sz w:val="28"/>
          <w:szCs w:val="28"/>
          <w:lang w:val="en-US"/>
        </w:rPr>
        <w:t>true</w:t>
      </w:r>
    </w:p>
    <w:p w:rsidR="00444350" w:rsidRPr="001B4955" w:rsidRDefault="00444350"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Тем временем </w:t>
      </w:r>
      <w:r w:rsidR="00C01A7E" w:rsidRPr="001B4955">
        <w:rPr>
          <w:rFonts w:ascii="Times New Roman" w:hAnsi="Times New Roman" w:cs="Times New Roman"/>
          <w:sz w:val="28"/>
          <w:szCs w:val="28"/>
          <w:lang w:val="en-US"/>
        </w:rPr>
        <w:t>FORALL</w:t>
      </w:r>
      <w:r w:rsidR="00C01A7E" w:rsidRPr="001B4955">
        <w:rPr>
          <w:rFonts w:ascii="Times New Roman" w:hAnsi="Times New Roman" w:cs="Times New Roman"/>
          <w:sz w:val="28"/>
          <w:szCs w:val="28"/>
        </w:rPr>
        <w:t xml:space="preserve"> формируется как повторяющееся </w:t>
      </w:r>
      <w:r w:rsidR="00C01A7E" w:rsidRPr="001B4955">
        <w:rPr>
          <w:rFonts w:ascii="Times New Roman" w:hAnsi="Times New Roman" w:cs="Times New Roman"/>
          <w:sz w:val="28"/>
          <w:szCs w:val="28"/>
          <w:lang w:val="en-US"/>
        </w:rPr>
        <w:t>AND</w:t>
      </w:r>
      <w:r w:rsidR="00C01A7E" w:rsidRPr="001B4955">
        <w:rPr>
          <w:rFonts w:ascii="Times New Roman" w:hAnsi="Times New Roman" w:cs="Times New Roman"/>
          <w:sz w:val="28"/>
          <w:szCs w:val="28"/>
        </w:rPr>
        <w:t xml:space="preserve"> (И). То есть, если </w:t>
      </w:r>
      <w:r w:rsidR="00C01A7E" w:rsidRPr="001B4955">
        <w:rPr>
          <w:rFonts w:ascii="Times New Roman" w:hAnsi="Times New Roman" w:cs="Times New Roman"/>
          <w:sz w:val="28"/>
          <w:szCs w:val="28"/>
          <w:lang w:val="en-US"/>
        </w:rPr>
        <w:t>R</w:t>
      </w:r>
      <w:r w:rsidR="00C01A7E" w:rsidRPr="001B4955">
        <w:rPr>
          <w:rFonts w:ascii="Times New Roman" w:hAnsi="Times New Roman" w:cs="Times New Roman"/>
          <w:sz w:val="28"/>
          <w:szCs w:val="28"/>
        </w:rPr>
        <w:t xml:space="preserve">, </w:t>
      </w:r>
      <w:r w:rsidR="00C01A7E" w:rsidRPr="001B4955">
        <w:rPr>
          <w:rFonts w:ascii="Times New Roman" w:hAnsi="Times New Roman" w:cs="Times New Roman"/>
          <w:sz w:val="28"/>
          <w:szCs w:val="28"/>
          <w:lang w:val="en-US"/>
        </w:rPr>
        <w:t>T</w:t>
      </w:r>
      <w:r w:rsidR="00C01A7E" w:rsidRPr="001B4955">
        <w:rPr>
          <w:rFonts w:ascii="Times New Roman" w:hAnsi="Times New Roman" w:cs="Times New Roman"/>
          <w:sz w:val="28"/>
          <w:szCs w:val="28"/>
        </w:rPr>
        <w:t xml:space="preserve"> и </w:t>
      </w:r>
      <w:r w:rsidR="00C01A7E" w:rsidRPr="001B4955">
        <w:rPr>
          <w:rFonts w:ascii="Times New Roman" w:hAnsi="Times New Roman" w:cs="Times New Roman"/>
          <w:i/>
          <w:sz w:val="28"/>
          <w:szCs w:val="28"/>
          <w:lang w:val="en-US"/>
        </w:rPr>
        <w:t>f</w:t>
      </w:r>
      <w:r w:rsidR="00C01A7E" w:rsidRPr="001B4955">
        <w:rPr>
          <w:rFonts w:ascii="Times New Roman" w:hAnsi="Times New Roman" w:cs="Times New Roman"/>
          <w:sz w:val="28"/>
          <w:szCs w:val="28"/>
        </w:rPr>
        <w:t xml:space="preserve"> (</w:t>
      </w:r>
      <w:r w:rsidR="00C01A7E" w:rsidRPr="001B4955">
        <w:rPr>
          <w:rFonts w:ascii="Times New Roman" w:hAnsi="Times New Roman" w:cs="Times New Roman"/>
          <w:sz w:val="28"/>
          <w:szCs w:val="28"/>
          <w:lang w:val="en-US"/>
        </w:rPr>
        <w:t>T</w:t>
      </w:r>
      <w:r w:rsidR="00C01A7E" w:rsidRPr="001B4955">
        <w:rPr>
          <w:rFonts w:ascii="Times New Roman" w:hAnsi="Times New Roman" w:cs="Times New Roman"/>
          <w:sz w:val="28"/>
          <w:szCs w:val="28"/>
        </w:rPr>
        <w:t xml:space="preserve">) имеют значения как и для </w:t>
      </w:r>
      <w:r w:rsidR="00C01A7E" w:rsidRPr="001B4955">
        <w:rPr>
          <w:rFonts w:ascii="Times New Roman" w:hAnsi="Times New Roman" w:cs="Times New Roman"/>
          <w:sz w:val="28"/>
          <w:szCs w:val="28"/>
          <w:lang w:val="en-US"/>
        </w:rPr>
        <w:t>EXISTS</w:t>
      </w:r>
      <w:r w:rsidR="00C01A7E" w:rsidRPr="001B4955">
        <w:rPr>
          <w:rFonts w:ascii="Times New Roman" w:hAnsi="Times New Roman" w:cs="Times New Roman"/>
          <w:sz w:val="28"/>
          <w:szCs w:val="28"/>
        </w:rPr>
        <w:t xml:space="preserve">, то уже формула </w:t>
      </w:r>
    </w:p>
    <w:p w:rsidR="00C01A7E" w:rsidRPr="001B4955" w:rsidRDefault="00C01A7E"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lang w:val="en-US"/>
        </w:rPr>
        <w:t>FORALL</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w:t>
      </w:r>
      <w:r w:rsidRPr="001B4955">
        <w:rPr>
          <w:rFonts w:ascii="Times New Roman" w:hAnsi="Times New Roman" w:cs="Times New Roman"/>
          <w:i/>
          <w:sz w:val="28"/>
          <w:szCs w:val="28"/>
          <w:lang w:val="en-US"/>
        </w:rPr>
        <w:t>f</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w:t>
      </w:r>
    </w:p>
    <w:p w:rsidR="00C01A7E" w:rsidRPr="001B4955" w:rsidRDefault="00C01A7E"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будет определена равнозначно формуле:</w:t>
      </w:r>
    </w:p>
    <w:p w:rsidR="00C01A7E" w:rsidRPr="001B4955" w:rsidRDefault="00C01A7E" w:rsidP="001B4955">
      <w:pPr>
        <w:pStyle w:val="a3"/>
        <w:spacing w:after="0" w:line="360" w:lineRule="auto"/>
        <w:ind w:left="0" w:firstLine="709"/>
        <w:jc w:val="center"/>
        <w:rPr>
          <w:rFonts w:ascii="Times New Roman" w:hAnsi="Times New Roman" w:cs="Times New Roman"/>
          <w:sz w:val="28"/>
          <w:szCs w:val="28"/>
        </w:rPr>
      </w:pPr>
      <w:r w:rsidRPr="001B4955">
        <w:rPr>
          <w:rFonts w:ascii="Times New Roman" w:hAnsi="Times New Roman" w:cs="Times New Roman"/>
          <w:sz w:val="28"/>
          <w:szCs w:val="28"/>
          <w:lang w:val="en-US"/>
        </w:rPr>
        <w:t>true AND (</w:t>
      </w:r>
      <w:r w:rsidRPr="001B4955">
        <w:rPr>
          <w:rFonts w:ascii="Times New Roman" w:hAnsi="Times New Roman" w:cs="Times New Roman"/>
          <w:i/>
          <w:sz w:val="28"/>
          <w:szCs w:val="28"/>
          <w:lang w:val="en-US"/>
        </w:rPr>
        <w:t>f</w:t>
      </w:r>
      <w:r w:rsidRPr="001B4955">
        <w:rPr>
          <w:rFonts w:ascii="Times New Roman" w:hAnsi="Times New Roman" w:cs="Times New Roman"/>
          <w:sz w:val="28"/>
          <w:szCs w:val="28"/>
          <w:lang w:val="en-US"/>
        </w:rPr>
        <w:t xml:space="preserve"> (T1)) AND ... AND</w:t>
      </w:r>
      <w:r w:rsidRPr="001B4955">
        <w:rPr>
          <w:rFonts w:ascii="Times New Roman" w:hAnsi="Times New Roman" w:cs="Times New Roman"/>
          <w:sz w:val="28"/>
          <w:szCs w:val="28"/>
        </w:rPr>
        <w:t xml:space="preserve"> (</w:t>
      </w:r>
      <w:r w:rsidRPr="001B4955">
        <w:rPr>
          <w:rFonts w:ascii="Times New Roman" w:hAnsi="Times New Roman" w:cs="Times New Roman"/>
          <w:i/>
          <w:sz w:val="28"/>
          <w:szCs w:val="28"/>
          <w:lang w:val="en-US"/>
        </w:rPr>
        <w:t>f</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Tm</w:t>
      </w:r>
      <w:r w:rsidRPr="001B4955">
        <w:rPr>
          <w:rFonts w:ascii="Times New Roman" w:hAnsi="Times New Roman" w:cs="Times New Roman"/>
          <w:sz w:val="28"/>
          <w:szCs w:val="28"/>
        </w:rPr>
        <w:t>)).</w:t>
      </w:r>
    </w:p>
    <w:p w:rsidR="00C01A7E" w:rsidRPr="001B4955" w:rsidRDefault="00C01A7E"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lastRenderedPageBreak/>
        <w:t xml:space="preserve">Приведем пример: При условии, что отношение </w:t>
      </w:r>
      <w:r w:rsidRPr="001B4955">
        <w:rPr>
          <w:rFonts w:ascii="Times New Roman" w:hAnsi="Times New Roman" w:cs="Times New Roman"/>
          <w:sz w:val="28"/>
          <w:szCs w:val="28"/>
          <w:lang w:val="en-US"/>
        </w:rPr>
        <w:t>R</w:t>
      </w:r>
      <w:r w:rsidRPr="001B4955">
        <w:rPr>
          <w:rFonts w:ascii="Times New Roman" w:hAnsi="Times New Roman" w:cs="Times New Roman"/>
          <w:sz w:val="28"/>
          <w:szCs w:val="28"/>
        </w:rPr>
        <w:t xml:space="preserve"> включает в себя такие же кортежи, как и в предыдущем примере, тогда следующие выражения будут иметь значения:</w:t>
      </w:r>
    </w:p>
    <w:p w:rsidR="00CF4A1F" w:rsidRPr="001B4955" w:rsidRDefault="00C677BA" w:rsidP="001B4955">
      <w:pPr>
        <w:pStyle w:val="a3"/>
        <w:spacing w:after="0" w:line="360" w:lineRule="auto"/>
        <w:ind w:left="0" w:firstLine="709"/>
        <w:jc w:val="both"/>
        <w:rPr>
          <w:rFonts w:ascii="Times New Roman" w:hAnsi="Times New Roman" w:cs="Times New Roman"/>
          <w:sz w:val="28"/>
          <w:szCs w:val="28"/>
          <w:lang w:val="en-US"/>
        </w:rPr>
      </w:pPr>
      <w:r w:rsidRPr="001B4955">
        <w:rPr>
          <w:rFonts w:ascii="Times New Roman" w:hAnsi="Times New Roman" w:cs="Times New Roman"/>
          <w:sz w:val="28"/>
          <w:szCs w:val="28"/>
          <w:lang w:val="en-US"/>
        </w:rPr>
        <w:t>FORALL T (T.X &gt; 3)                                  : false</w:t>
      </w:r>
    </w:p>
    <w:p w:rsidR="00C677BA" w:rsidRPr="001B4955" w:rsidRDefault="00C677BA" w:rsidP="001B4955">
      <w:pPr>
        <w:pStyle w:val="a3"/>
        <w:spacing w:after="0" w:line="360" w:lineRule="auto"/>
        <w:ind w:left="0" w:firstLine="709"/>
        <w:jc w:val="both"/>
        <w:rPr>
          <w:rFonts w:ascii="Times New Roman" w:hAnsi="Times New Roman" w:cs="Times New Roman"/>
          <w:sz w:val="28"/>
          <w:szCs w:val="28"/>
          <w:lang w:val="en-US"/>
        </w:rPr>
      </w:pPr>
      <w:r w:rsidRPr="001B4955">
        <w:rPr>
          <w:rFonts w:ascii="Times New Roman" w:hAnsi="Times New Roman" w:cs="Times New Roman"/>
          <w:sz w:val="28"/>
          <w:szCs w:val="28"/>
          <w:lang w:val="en-US"/>
        </w:rPr>
        <w:t>FORALL T (T.Y &gt; 3)                                  : true</w:t>
      </w:r>
    </w:p>
    <w:p w:rsidR="00C677BA" w:rsidRPr="001B4955" w:rsidRDefault="00C677BA" w:rsidP="001B4955">
      <w:pPr>
        <w:pStyle w:val="a3"/>
        <w:spacing w:after="0" w:line="360" w:lineRule="auto"/>
        <w:ind w:left="0" w:firstLine="709"/>
        <w:jc w:val="both"/>
        <w:rPr>
          <w:rFonts w:ascii="Times New Roman" w:hAnsi="Times New Roman" w:cs="Times New Roman"/>
          <w:sz w:val="28"/>
          <w:szCs w:val="28"/>
          <w:lang w:val="en-US"/>
        </w:rPr>
      </w:pPr>
      <w:r w:rsidRPr="001B4955">
        <w:rPr>
          <w:rFonts w:ascii="Times New Roman" w:hAnsi="Times New Roman" w:cs="Times New Roman"/>
          <w:sz w:val="28"/>
          <w:szCs w:val="28"/>
          <w:lang w:val="en-US"/>
        </w:rPr>
        <w:t>FORALL T (T.X = 3 AND T.Z &gt; 4)            : true</w:t>
      </w:r>
    </w:p>
    <w:p w:rsidR="007032C7" w:rsidRPr="001B4955" w:rsidRDefault="007032C7"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Таким образом, правильно построенные формулы из отношений баз данных снабжают средства формулировки условия выборки.</w:t>
      </w:r>
      <w:r w:rsidR="005B2E94" w:rsidRPr="001B4955">
        <w:rPr>
          <w:rFonts w:ascii="Times New Roman" w:hAnsi="Times New Roman" w:cs="Times New Roman"/>
          <w:sz w:val="28"/>
          <w:szCs w:val="28"/>
        </w:rPr>
        <w:t xml:space="preserve"> Для того, чтобы применять исчисление в работе с базами данных, необходим компонент </w:t>
      </w:r>
      <w:r w:rsidR="005B2E94" w:rsidRPr="001B4955">
        <w:rPr>
          <w:rFonts w:ascii="Times New Roman" w:hAnsi="Times New Roman" w:cs="Times New Roman"/>
          <w:sz w:val="28"/>
          <w:szCs w:val="28"/>
          <w:lang w:val="en-US"/>
        </w:rPr>
        <w:t>target</w:t>
      </w:r>
      <w:r w:rsidR="005B2E94" w:rsidRPr="001B4955">
        <w:rPr>
          <w:rFonts w:ascii="Times New Roman" w:hAnsi="Times New Roman" w:cs="Times New Roman"/>
          <w:sz w:val="28"/>
          <w:szCs w:val="28"/>
        </w:rPr>
        <w:t>_</w:t>
      </w:r>
      <w:r w:rsidR="005B2E94" w:rsidRPr="001B4955">
        <w:rPr>
          <w:rFonts w:ascii="Times New Roman" w:hAnsi="Times New Roman" w:cs="Times New Roman"/>
          <w:sz w:val="28"/>
          <w:szCs w:val="28"/>
          <w:lang w:val="en-US"/>
        </w:rPr>
        <w:t>list</w:t>
      </w:r>
      <w:r w:rsidR="005B2E94" w:rsidRPr="001B4955">
        <w:rPr>
          <w:rFonts w:ascii="Times New Roman" w:hAnsi="Times New Roman" w:cs="Times New Roman"/>
          <w:sz w:val="28"/>
          <w:szCs w:val="28"/>
        </w:rPr>
        <w:t xml:space="preserve">, который имеет название целевой список, и будет выявлять набор и имена столбцов итогового отношения. </w:t>
      </w:r>
    </w:p>
    <w:p w:rsidR="003C3E20" w:rsidRPr="001B4955" w:rsidRDefault="00A73BF0"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Такой целевой список создается благодаря целевым элементам, каждый из которых может принимать вид:</w:t>
      </w:r>
    </w:p>
    <w:p w:rsidR="00A73BF0" w:rsidRPr="001B4955" w:rsidRDefault="00A73BF0" w:rsidP="001B4955">
      <w:pPr>
        <w:pStyle w:val="a3"/>
        <w:numPr>
          <w:ilvl w:val="0"/>
          <w:numId w:val="27"/>
        </w:numPr>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lang w:val="en-US"/>
        </w:rPr>
        <w:t>T</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A</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AS</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X</w:t>
      </w:r>
      <w:r w:rsidRPr="001B4955">
        <w:rPr>
          <w:rFonts w:ascii="Times New Roman" w:hAnsi="Times New Roman" w:cs="Times New Roman"/>
          <w:sz w:val="28"/>
          <w:szCs w:val="28"/>
        </w:rPr>
        <w:t xml:space="preserve">], где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 является именем свободной переменной, которая соответствует правильно построенной формуле </w:t>
      </w:r>
      <w:r w:rsidRPr="001B4955">
        <w:rPr>
          <w:rFonts w:ascii="Times New Roman" w:hAnsi="Times New Roman" w:cs="Times New Roman"/>
          <w:sz w:val="28"/>
          <w:szCs w:val="28"/>
          <w:lang w:val="en-US"/>
        </w:rPr>
        <w:t>WFF</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A</w:t>
      </w:r>
      <w:r w:rsidRPr="001B4955">
        <w:rPr>
          <w:rFonts w:ascii="Times New Roman" w:hAnsi="Times New Roman" w:cs="Times New Roman"/>
          <w:sz w:val="28"/>
          <w:szCs w:val="28"/>
        </w:rPr>
        <w:t xml:space="preserve"> – это имя атрибута отношения, где </w:t>
      </w:r>
      <w:r w:rsidR="001B4955" w:rsidRPr="001B4955">
        <w:rPr>
          <w:rFonts w:ascii="Times New Roman" w:hAnsi="Times New Roman" w:cs="Times New Roman"/>
          <w:sz w:val="28"/>
          <w:szCs w:val="28"/>
        </w:rPr>
        <w:t>сформулирована</w:t>
      </w:r>
      <w:r w:rsidRPr="001B4955">
        <w:rPr>
          <w:rFonts w:ascii="Times New Roman" w:hAnsi="Times New Roman" w:cs="Times New Roman"/>
          <w:sz w:val="28"/>
          <w:szCs w:val="28"/>
        </w:rPr>
        <w:t xml:space="preserve"> переменная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а </w:t>
      </w:r>
      <w:r w:rsidRPr="001B4955">
        <w:rPr>
          <w:rFonts w:ascii="Times New Roman" w:hAnsi="Times New Roman" w:cs="Times New Roman"/>
          <w:sz w:val="28"/>
          <w:szCs w:val="28"/>
          <w:lang w:val="en-US"/>
        </w:rPr>
        <w:t>X</w:t>
      </w:r>
      <w:r w:rsidRPr="001B4955">
        <w:rPr>
          <w:rFonts w:ascii="Times New Roman" w:hAnsi="Times New Roman" w:cs="Times New Roman"/>
          <w:sz w:val="28"/>
          <w:szCs w:val="28"/>
        </w:rPr>
        <w:t xml:space="preserve"> является </w:t>
      </w:r>
      <w:r w:rsidR="00DA345C" w:rsidRPr="001B4955">
        <w:rPr>
          <w:rFonts w:ascii="Times New Roman" w:hAnsi="Times New Roman" w:cs="Times New Roman"/>
          <w:sz w:val="28"/>
          <w:szCs w:val="28"/>
        </w:rPr>
        <w:t>именем атрибута результата</w:t>
      </w:r>
      <w:r w:rsidR="009C49E8" w:rsidRPr="001B4955">
        <w:rPr>
          <w:rFonts w:ascii="Times New Roman" w:hAnsi="Times New Roman" w:cs="Times New Roman"/>
          <w:sz w:val="28"/>
          <w:szCs w:val="28"/>
        </w:rPr>
        <w:t xml:space="preserve"> решения элементов </w:t>
      </w:r>
      <w:r w:rsidR="009C49E8" w:rsidRPr="001B4955">
        <w:rPr>
          <w:rFonts w:ascii="Times New Roman" w:hAnsi="Times New Roman" w:cs="Times New Roman"/>
          <w:sz w:val="28"/>
          <w:szCs w:val="28"/>
          <w:lang w:val="en-US"/>
        </w:rPr>
        <w:t>target</w:t>
      </w:r>
      <w:r w:rsidR="009C49E8" w:rsidRPr="001B4955">
        <w:rPr>
          <w:rFonts w:ascii="Times New Roman" w:hAnsi="Times New Roman" w:cs="Times New Roman"/>
          <w:sz w:val="28"/>
          <w:szCs w:val="28"/>
        </w:rPr>
        <w:t>_</w:t>
      </w:r>
      <w:r w:rsidR="009C49E8" w:rsidRPr="001B4955">
        <w:rPr>
          <w:rFonts w:ascii="Times New Roman" w:hAnsi="Times New Roman" w:cs="Times New Roman"/>
          <w:sz w:val="28"/>
          <w:szCs w:val="28"/>
          <w:lang w:val="en-US"/>
        </w:rPr>
        <w:t>list</w:t>
      </w:r>
      <w:r w:rsidR="009C49E8" w:rsidRPr="001B4955">
        <w:rPr>
          <w:rFonts w:ascii="Times New Roman" w:hAnsi="Times New Roman" w:cs="Times New Roman"/>
          <w:sz w:val="28"/>
          <w:szCs w:val="28"/>
        </w:rPr>
        <w:t>;</w:t>
      </w:r>
    </w:p>
    <w:p w:rsidR="00A73BF0" w:rsidRPr="001B4955" w:rsidRDefault="00A73BF0" w:rsidP="001B4955">
      <w:pPr>
        <w:pStyle w:val="a3"/>
        <w:numPr>
          <w:ilvl w:val="0"/>
          <w:numId w:val="27"/>
        </w:numPr>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lang w:val="en-US"/>
        </w:rPr>
        <w:t>T</w:t>
      </w:r>
      <w:r w:rsidR="009C49E8" w:rsidRPr="001B4955">
        <w:rPr>
          <w:rFonts w:ascii="Times New Roman" w:hAnsi="Times New Roman" w:cs="Times New Roman"/>
          <w:sz w:val="28"/>
          <w:szCs w:val="28"/>
        </w:rPr>
        <w:t>, что равнозначно наличию подсписка</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A</w:t>
      </w:r>
      <w:r w:rsidRPr="001B4955">
        <w:rPr>
          <w:rFonts w:ascii="Times New Roman" w:hAnsi="Times New Roman" w:cs="Times New Roman"/>
          <w:sz w:val="28"/>
          <w:szCs w:val="28"/>
        </w:rPr>
        <w:t xml:space="preserve">1,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A</w:t>
      </w:r>
      <w:r w:rsidRPr="001B4955">
        <w:rPr>
          <w:rFonts w:ascii="Times New Roman" w:hAnsi="Times New Roman" w:cs="Times New Roman"/>
          <w:sz w:val="28"/>
          <w:szCs w:val="28"/>
        </w:rPr>
        <w:t xml:space="preserve">2, ...,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An</w:t>
      </w:r>
      <w:r w:rsidRPr="001B4955">
        <w:rPr>
          <w:rFonts w:ascii="Times New Roman" w:hAnsi="Times New Roman" w:cs="Times New Roman"/>
          <w:sz w:val="28"/>
          <w:szCs w:val="28"/>
        </w:rPr>
        <w:t xml:space="preserve">, </w:t>
      </w:r>
      <w:r w:rsidR="009C49E8" w:rsidRPr="001B4955">
        <w:rPr>
          <w:rFonts w:ascii="Times New Roman" w:hAnsi="Times New Roman" w:cs="Times New Roman"/>
          <w:sz w:val="28"/>
          <w:szCs w:val="28"/>
        </w:rPr>
        <w:t xml:space="preserve">в котором </w:t>
      </w:r>
      <w:r w:rsidRPr="001B4955">
        <w:rPr>
          <w:rFonts w:ascii="Times New Roman" w:hAnsi="Times New Roman" w:cs="Times New Roman"/>
          <w:sz w:val="28"/>
          <w:szCs w:val="28"/>
          <w:lang w:val="en-US"/>
        </w:rPr>
        <w:t>A</w:t>
      </w:r>
      <w:r w:rsidRPr="001B4955">
        <w:rPr>
          <w:rFonts w:ascii="Times New Roman" w:hAnsi="Times New Roman" w:cs="Times New Roman"/>
          <w:sz w:val="28"/>
          <w:szCs w:val="28"/>
        </w:rPr>
        <w:t>1,</w:t>
      </w:r>
      <w:r w:rsidRPr="001B4955">
        <w:rPr>
          <w:rFonts w:ascii="Times New Roman" w:hAnsi="Times New Roman" w:cs="Times New Roman"/>
          <w:sz w:val="28"/>
          <w:szCs w:val="28"/>
          <w:lang w:val="en-US"/>
        </w:rPr>
        <w:t>A</w:t>
      </w:r>
      <w:r w:rsidRPr="001B4955">
        <w:rPr>
          <w:rFonts w:ascii="Times New Roman" w:hAnsi="Times New Roman" w:cs="Times New Roman"/>
          <w:sz w:val="28"/>
          <w:szCs w:val="28"/>
        </w:rPr>
        <w:t xml:space="preserve">2, ..., </w:t>
      </w:r>
      <w:r w:rsidRPr="001B4955">
        <w:rPr>
          <w:rFonts w:ascii="Times New Roman" w:hAnsi="Times New Roman" w:cs="Times New Roman"/>
          <w:sz w:val="28"/>
          <w:szCs w:val="28"/>
          <w:lang w:val="en-US"/>
        </w:rPr>
        <w:t>An</w:t>
      </w:r>
      <w:r w:rsidR="009C49E8" w:rsidRPr="001B4955">
        <w:rPr>
          <w:rFonts w:ascii="Times New Roman" w:hAnsi="Times New Roman" w:cs="Times New Roman"/>
          <w:sz w:val="28"/>
          <w:szCs w:val="28"/>
        </w:rPr>
        <w:t xml:space="preserve"> включает имена всех атрибутов определяющего отношения;</w:t>
      </w:r>
    </w:p>
    <w:p w:rsidR="00A73BF0" w:rsidRPr="001B4955" w:rsidRDefault="00A73BF0" w:rsidP="001B4955">
      <w:pPr>
        <w:pStyle w:val="a3"/>
        <w:numPr>
          <w:ilvl w:val="0"/>
          <w:numId w:val="27"/>
        </w:numPr>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lang w:val="en-US"/>
        </w:rPr>
        <w:t>N</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A</w:t>
      </w:r>
      <w:r w:rsidRPr="001B4955">
        <w:rPr>
          <w:rFonts w:ascii="Times New Roman" w:hAnsi="Times New Roman" w:cs="Times New Roman"/>
          <w:sz w:val="28"/>
          <w:szCs w:val="28"/>
        </w:rPr>
        <w:t xml:space="preserve">; </w:t>
      </w:r>
      <w:r w:rsidR="009C49E8" w:rsidRPr="001B4955">
        <w:rPr>
          <w:rFonts w:ascii="Times New Roman" w:hAnsi="Times New Roman" w:cs="Times New Roman"/>
          <w:sz w:val="28"/>
          <w:szCs w:val="28"/>
        </w:rPr>
        <w:t xml:space="preserve">где </w:t>
      </w:r>
      <w:r w:rsidRPr="001B4955">
        <w:rPr>
          <w:rFonts w:ascii="Times New Roman" w:hAnsi="Times New Roman" w:cs="Times New Roman"/>
          <w:sz w:val="28"/>
          <w:szCs w:val="28"/>
          <w:lang w:val="en-US"/>
        </w:rPr>
        <w:t>N</w:t>
      </w:r>
      <w:r w:rsidRPr="001B4955">
        <w:rPr>
          <w:rFonts w:ascii="Times New Roman" w:hAnsi="Times New Roman" w:cs="Times New Roman"/>
          <w:sz w:val="28"/>
          <w:szCs w:val="28"/>
        </w:rPr>
        <w:t xml:space="preserve"> </w:t>
      </w:r>
      <w:r w:rsidR="009C49E8" w:rsidRPr="001B4955">
        <w:rPr>
          <w:rFonts w:ascii="Times New Roman" w:hAnsi="Times New Roman" w:cs="Times New Roman"/>
          <w:sz w:val="28"/>
          <w:szCs w:val="28"/>
        </w:rPr>
        <w:t xml:space="preserve">– является новое имя подходящего атрибута итогового отношения. </w:t>
      </w:r>
      <w:r w:rsidR="007E59CA" w:rsidRPr="001B4955">
        <w:rPr>
          <w:rFonts w:ascii="Times New Roman" w:hAnsi="Times New Roman" w:cs="Times New Roman"/>
          <w:sz w:val="28"/>
          <w:szCs w:val="28"/>
        </w:rPr>
        <w:t xml:space="preserve">И он необходим тогда, когда в </w:t>
      </w:r>
      <w:r w:rsidR="007E59CA" w:rsidRPr="001B4955">
        <w:rPr>
          <w:rFonts w:ascii="Times New Roman" w:hAnsi="Times New Roman" w:cs="Times New Roman"/>
          <w:sz w:val="28"/>
          <w:szCs w:val="28"/>
          <w:lang w:val="en-US"/>
        </w:rPr>
        <w:t>WFF</w:t>
      </w:r>
      <w:r w:rsidR="007E59CA" w:rsidRPr="001B4955">
        <w:rPr>
          <w:rFonts w:ascii="Times New Roman" w:hAnsi="Times New Roman" w:cs="Times New Roman"/>
          <w:sz w:val="28"/>
          <w:szCs w:val="28"/>
        </w:rPr>
        <w:t xml:space="preserve"> применяются несколько свободных переменных, у которых идентичные области определения.</w:t>
      </w:r>
    </w:p>
    <w:p w:rsidR="007E59CA" w:rsidRPr="001B4955" w:rsidRDefault="007E59CA"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i/>
          <w:sz w:val="28"/>
          <w:szCs w:val="28"/>
        </w:rPr>
        <w:t>Выражением</w:t>
      </w:r>
      <w:r w:rsidRPr="001B4955">
        <w:rPr>
          <w:rFonts w:ascii="Times New Roman" w:hAnsi="Times New Roman" w:cs="Times New Roman"/>
          <w:sz w:val="28"/>
          <w:szCs w:val="28"/>
        </w:rPr>
        <w:t xml:space="preserve"> реляционного исчисления кортежей называется конструкция вида </w:t>
      </w:r>
      <w:r w:rsidRPr="001B4955">
        <w:rPr>
          <w:rFonts w:ascii="Times New Roman" w:hAnsi="Times New Roman" w:cs="Times New Roman"/>
          <w:sz w:val="28"/>
          <w:szCs w:val="28"/>
          <w:lang w:val="en-US"/>
        </w:rPr>
        <w:t>TARGET</w:t>
      </w:r>
      <w:r w:rsidRPr="001B4955">
        <w:rPr>
          <w:rFonts w:ascii="Times New Roman" w:hAnsi="Times New Roman" w:cs="Times New Roman"/>
          <w:sz w:val="28"/>
          <w:szCs w:val="28"/>
        </w:rPr>
        <w:t>_</w:t>
      </w:r>
      <w:r w:rsidRPr="001B4955">
        <w:rPr>
          <w:rFonts w:ascii="Times New Roman" w:hAnsi="Times New Roman" w:cs="Times New Roman"/>
          <w:sz w:val="28"/>
          <w:szCs w:val="28"/>
          <w:lang w:val="en-US"/>
        </w:rPr>
        <w:t>LIST</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where</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WFF</w:t>
      </w:r>
      <w:r w:rsidR="00E05F48" w:rsidRPr="001B4955">
        <w:rPr>
          <w:rFonts w:ascii="Times New Roman" w:hAnsi="Times New Roman" w:cs="Times New Roman"/>
          <w:sz w:val="28"/>
          <w:szCs w:val="28"/>
        </w:rPr>
        <w:t>. Значением выражения является отношение, тело которого определяется</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WFF</w:t>
      </w:r>
      <w:r w:rsidR="00E05F48" w:rsidRPr="001B4955">
        <w:rPr>
          <w:rFonts w:ascii="Times New Roman" w:hAnsi="Times New Roman" w:cs="Times New Roman"/>
          <w:sz w:val="28"/>
          <w:szCs w:val="28"/>
        </w:rPr>
        <w:t>, а набор атрибутов и их имена – целевым списком.[</w:t>
      </w:r>
      <w:r w:rsidR="001B4955" w:rsidRPr="001B4955">
        <w:rPr>
          <w:rFonts w:ascii="Times New Roman" w:hAnsi="Times New Roman" w:cs="Times New Roman"/>
          <w:sz w:val="28"/>
          <w:szCs w:val="28"/>
        </w:rPr>
        <w:t>12</w:t>
      </w:r>
      <w:r w:rsidR="00E05F48" w:rsidRPr="001B4955">
        <w:rPr>
          <w:rFonts w:ascii="Times New Roman" w:hAnsi="Times New Roman" w:cs="Times New Roman"/>
          <w:sz w:val="28"/>
          <w:szCs w:val="28"/>
        </w:rPr>
        <w:t>]</w:t>
      </w:r>
    </w:p>
    <w:p w:rsidR="00E05F48" w:rsidRPr="001B4955" w:rsidRDefault="00E05F48"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В пункте 1.6 говорилось, что реляционное исчисление кортежей описывается с помощью синтаксиса реального языка запросов </w:t>
      </w:r>
      <w:r w:rsidRPr="001B4955">
        <w:rPr>
          <w:rFonts w:ascii="Times New Roman" w:hAnsi="Times New Roman" w:cs="Times New Roman"/>
          <w:sz w:val="28"/>
          <w:szCs w:val="28"/>
          <w:lang w:val="en-US"/>
        </w:rPr>
        <w:t>QUEL</w:t>
      </w:r>
      <w:r w:rsidRPr="001B4955">
        <w:rPr>
          <w:rFonts w:ascii="Times New Roman" w:hAnsi="Times New Roman" w:cs="Times New Roman"/>
          <w:sz w:val="28"/>
          <w:szCs w:val="28"/>
        </w:rPr>
        <w:t>.</w:t>
      </w:r>
    </w:p>
    <w:p w:rsidR="00E05F48" w:rsidRPr="001B4955" w:rsidRDefault="00E05F48"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lastRenderedPageBreak/>
        <w:t>Рассмотрим с помощью этого языка основные операции реляционной алгебры для реляционного исчисления с переменными кортежей. Тогда следующие операции будут иметь вид:</w:t>
      </w:r>
    </w:p>
    <w:p w:rsidR="005E6040" w:rsidRPr="001B4955" w:rsidRDefault="00E05F48"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Операция объединения: </w:t>
      </w:r>
    </w:p>
    <w:p w:rsidR="00E05F48" w:rsidRPr="0071114B" w:rsidRDefault="00E05F48" w:rsidP="001B4955">
      <w:pPr>
        <w:pStyle w:val="a3"/>
        <w:spacing w:after="0" w:line="360" w:lineRule="auto"/>
        <w:ind w:left="0" w:firstLine="709"/>
        <w:jc w:val="center"/>
        <w:rPr>
          <w:rFonts w:ascii="Times New Roman" w:hAnsi="Times New Roman" w:cs="Times New Roman"/>
          <w:sz w:val="28"/>
          <w:szCs w:val="28"/>
          <w:lang w:val="en-US"/>
        </w:rPr>
      </w:pPr>
      <w:r w:rsidRPr="001B4955">
        <w:rPr>
          <w:rFonts w:ascii="Times New Roman" w:hAnsi="Times New Roman" w:cs="Times New Roman"/>
          <w:sz w:val="28"/>
          <w:szCs w:val="28"/>
          <w:lang w:val="en-US"/>
        </w:rPr>
        <w:t>RANGE</w:t>
      </w:r>
      <w:r w:rsidRPr="0071114B">
        <w:rPr>
          <w:rFonts w:ascii="Times New Roman" w:hAnsi="Times New Roman" w:cs="Times New Roman"/>
          <w:sz w:val="28"/>
          <w:szCs w:val="28"/>
          <w:lang w:val="en-US"/>
        </w:rPr>
        <w:t xml:space="preserve"> </w:t>
      </w:r>
      <w:r w:rsidRPr="001B4955">
        <w:rPr>
          <w:rFonts w:ascii="Times New Roman" w:hAnsi="Times New Roman" w:cs="Times New Roman"/>
          <w:sz w:val="28"/>
          <w:szCs w:val="28"/>
          <w:lang w:val="en-US"/>
        </w:rPr>
        <w:t>OF</w:t>
      </w:r>
      <w:r w:rsidRPr="0071114B">
        <w:rPr>
          <w:rFonts w:ascii="Times New Roman" w:hAnsi="Times New Roman" w:cs="Times New Roman"/>
          <w:sz w:val="28"/>
          <w:szCs w:val="28"/>
          <w:lang w:val="en-US"/>
        </w:rPr>
        <w:t xml:space="preserve"> </w:t>
      </w:r>
      <w:r w:rsidRPr="001B4955">
        <w:rPr>
          <w:rFonts w:ascii="Times New Roman" w:hAnsi="Times New Roman" w:cs="Times New Roman"/>
          <w:sz w:val="28"/>
          <w:szCs w:val="28"/>
          <w:lang w:val="en-US"/>
        </w:rPr>
        <w:t>t</w:t>
      </w:r>
      <w:r w:rsidRPr="0071114B">
        <w:rPr>
          <w:rFonts w:ascii="Times New Roman" w:hAnsi="Times New Roman" w:cs="Times New Roman"/>
          <w:sz w:val="28"/>
          <w:szCs w:val="28"/>
          <w:lang w:val="en-US"/>
        </w:rPr>
        <w:t xml:space="preserve"> </w:t>
      </w:r>
      <w:r w:rsidRPr="001B4955">
        <w:rPr>
          <w:rFonts w:ascii="Times New Roman" w:hAnsi="Times New Roman" w:cs="Times New Roman"/>
          <w:sz w:val="28"/>
          <w:szCs w:val="28"/>
          <w:lang w:val="en-US"/>
        </w:rPr>
        <w:t>IS</w:t>
      </w:r>
      <w:r w:rsidRPr="0071114B">
        <w:rPr>
          <w:rFonts w:ascii="Times New Roman" w:hAnsi="Times New Roman" w:cs="Times New Roman"/>
          <w:sz w:val="28"/>
          <w:szCs w:val="28"/>
          <w:lang w:val="en-US"/>
        </w:rPr>
        <w:t xml:space="preserve"> </w:t>
      </w:r>
      <w:r w:rsidRPr="001B4955">
        <w:rPr>
          <w:rFonts w:ascii="Times New Roman" w:hAnsi="Times New Roman" w:cs="Times New Roman"/>
          <w:sz w:val="28"/>
          <w:szCs w:val="28"/>
          <w:lang w:val="en-US"/>
        </w:rPr>
        <w:t>A</w:t>
      </w:r>
      <w:r w:rsidRPr="0071114B">
        <w:rPr>
          <w:rFonts w:ascii="Times New Roman" w:hAnsi="Times New Roman" w:cs="Times New Roman"/>
          <w:sz w:val="28"/>
          <w:szCs w:val="28"/>
          <w:lang w:val="en-US"/>
        </w:rPr>
        <w:t>,</w:t>
      </w:r>
      <w:r w:rsidRPr="001B4955">
        <w:rPr>
          <w:rFonts w:ascii="Times New Roman" w:hAnsi="Times New Roman" w:cs="Times New Roman"/>
          <w:sz w:val="28"/>
          <w:szCs w:val="28"/>
          <w:lang w:val="en-US"/>
        </w:rPr>
        <w:t>B</w:t>
      </w:r>
    </w:p>
    <w:p w:rsidR="00E05F48" w:rsidRPr="001B4955" w:rsidRDefault="00E05F48"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И читается это так: нужно получить </w:t>
      </w:r>
      <w:r w:rsidR="005E6040" w:rsidRPr="001B4955">
        <w:rPr>
          <w:rFonts w:ascii="Times New Roman" w:hAnsi="Times New Roman" w:cs="Times New Roman"/>
          <w:sz w:val="28"/>
          <w:szCs w:val="28"/>
        </w:rPr>
        <w:t xml:space="preserve">множество всех кортежей </w:t>
      </w:r>
      <w:r w:rsidR="005E6040" w:rsidRPr="001B4955">
        <w:rPr>
          <w:rFonts w:ascii="Times New Roman" w:hAnsi="Times New Roman" w:cs="Times New Roman"/>
          <w:sz w:val="28"/>
          <w:szCs w:val="28"/>
          <w:lang w:val="en-US"/>
        </w:rPr>
        <w:t>t</w:t>
      </w:r>
      <w:r w:rsidR="005E6040" w:rsidRPr="001B4955">
        <w:rPr>
          <w:rFonts w:ascii="Times New Roman" w:hAnsi="Times New Roman" w:cs="Times New Roman"/>
          <w:sz w:val="28"/>
          <w:szCs w:val="28"/>
        </w:rPr>
        <w:t>, которые будут принадлежать отношению или А, или В.</w:t>
      </w:r>
    </w:p>
    <w:p w:rsidR="005E6040" w:rsidRPr="001B4955" w:rsidRDefault="005E6040" w:rsidP="001B4955">
      <w:pPr>
        <w:pStyle w:val="a3"/>
        <w:spacing w:after="0" w:line="360" w:lineRule="auto"/>
        <w:ind w:left="0" w:firstLine="709"/>
        <w:jc w:val="both"/>
        <w:rPr>
          <w:rFonts w:ascii="Times New Roman" w:hAnsi="Times New Roman" w:cs="Times New Roman"/>
          <w:sz w:val="28"/>
          <w:szCs w:val="28"/>
          <w:lang w:val="en-US"/>
        </w:rPr>
      </w:pPr>
      <w:r w:rsidRPr="001B4955">
        <w:rPr>
          <w:rFonts w:ascii="Times New Roman" w:hAnsi="Times New Roman" w:cs="Times New Roman"/>
          <w:sz w:val="28"/>
          <w:szCs w:val="28"/>
        </w:rPr>
        <w:t>Операция</w:t>
      </w:r>
      <w:r w:rsidRPr="001B4955">
        <w:rPr>
          <w:rFonts w:ascii="Times New Roman" w:hAnsi="Times New Roman" w:cs="Times New Roman"/>
          <w:sz w:val="28"/>
          <w:szCs w:val="28"/>
          <w:lang w:val="en-US"/>
        </w:rPr>
        <w:t xml:space="preserve"> </w:t>
      </w:r>
      <w:r w:rsidRPr="001B4955">
        <w:rPr>
          <w:rFonts w:ascii="Times New Roman" w:hAnsi="Times New Roman" w:cs="Times New Roman"/>
          <w:sz w:val="28"/>
          <w:szCs w:val="28"/>
        </w:rPr>
        <w:t>разности</w:t>
      </w:r>
      <w:r w:rsidRPr="001B4955">
        <w:rPr>
          <w:rFonts w:ascii="Times New Roman" w:hAnsi="Times New Roman" w:cs="Times New Roman"/>
          <w:sz w:val="28"/>
          <w:szCs w:val="28"/>
          <w:lang w:val="en-US"/>
        </w:rPr>
        <w:t xml:space="preserve">: </w:t>
      </w:r>
    </w:p>
    <w:p w:rsidR="005E6040" w:rsidRPr="001B4955" w:rsidRDefault="005E6040" w:rsidP="001B4955">
      <w:pPr>
        <w:pStyle w:val="a3"/>
        <w:spacing w:after="0" w:line="360" w:lineRule="auto"/>
        <w:ind w:left="0" w:firstLine="709"/>
        <w:jc w:val="center"/>
        <w:rPr>
          <w:rFonts w:ascii="Times New Roman" w:hAnsi="Times New Roman" w:cs="Times New Roman"/>
          <w:sz w:val="28"/>
          <w:szCs w:val="28"/>
          <w:lang w:val="en-US"/>
        </w:rPr>
      </w:pPr>
      <w:r w:rsidRPr="001B4955">
        <w:rPr>
          <w:rFonts w:ascii="Times New Roman" w:hAnsi="Times New Roman" w:cs="Times New Roman"/>
          <w:sz w:val="28"/>
          <w:szCs w:val="28"/>
          <w:lang w:val="en-US"/>
        </w:rPr>
        <w:t>RANGE OF t IS A;</w:t>
      </w:r>
    </w:p>
    <w:p w:rsidR="005E6040" w:rsidRPr="001B4955" w:rsidRDefault="005E6040" w:rsidP="001B4955">
      <w:pPr>
        <w:pStyle w:val="a3"/>
        <w:spacing w:after="0" w:line="360" w:lineRule="auto"/>
        <w:ind w:left="0" w:firstLine="709"/>
        <w:jc w:val="center"/>
        <w:rPr>
          <w:rFonts w:ascii="Times New Roman" w:hAnsi="Times New Roman" w:cs="Times New Roman"/>
          <w:sz w:val="28"/>
          <w:szCs w:val="28"/>
          <w:lang w:val="en-US"/>
        </w:rPr>
      </w:pPr>
      <w:r w:rsidRPr="001B4955">
        <w:rPr>
          <w:rFonts w:ascii="Times New Roman" w:hAnsi="Times New Roman" w:cs="Times New Roman"/>
          <w:sz w:val="28"/>
          <w:szCs w:val="28"/>
          <w:lang w:val="en-US"/>
        </w:rPr>
        <w:t>RANGE OF r IS B;</w:t>
      </w:r>
    </w:p>
    <w:p w:rsidR="005E6040" w:rsidRPr="001B4955" w:rsidRDefault="005E6040" w:rsidP="001B4955">
      <w:pPr>
        <w:pStyle w:val="a3"/>
        <w:spacing w:after="0" w:line="360" w:lineRule="auto"/>
        <w:ind w:left="0" w:firstLine="709"/>
        <w:jc w:val="center"/>
        <w:rPr>
          <w:rFonts w:ascii="Times New Roman" w:hAnsi="Times New Roman" w:cs="Times New Roman"/>
          <w:sz w:val="28"/>
          <w:szCs w:val="28"/>
        </w:rPr>
      </w:pP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where</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 </w:t>
      </w:r>
      <w:r w:rsidRPr="001B4955">
        <w:rPr>
          <w:rFonts w:ascii="Times New Roman" w:hAnsi="Times New Roman" w:cs="Times New Roman"/>
          <w:sz w:val="28"/>
          <w:szCs w:val="28"/>
          <w:lang w:val="en-US"/>
        </w:rPr>
        <w:t>r</w:t>
      </w:r>
    </w:p>
    <w:p w:rsidR="005E6040" w:rsidRPr="001B4955" w:rsidRDefault="005E6040"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Читается: рассмотрим множества кортежей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которое принадлежит А и не принадлежит В.</w:t>
      </w:r>
    </w:p>
    <w:p w:rsidR="005E6040" w:rsidRPr="001B4955" w:rsidRDefault="005E6040"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Операция декартово произведение:</w:t>
      </w:r>
    </w:p>
    <w:p w:rsidR="005E6040" w:rsidRPr="001B4955" w:rsidRDefault="005E6040" w:rsidP="001B4955">
      <w:pPr>
        <w:pStyle w:val="a3"/>
        <w:spacing w:after="0" w:line="360" w:lineRule="auto"/>
        <w:ind w:left="0" w:firstLine="709"/>
        <w:jc w:val="center"/>
        <w:rPr>
          <w:rFonts w:ascii="Times New Roman" w:hAnsi="Times New Roman" w:cs="Times New Roman"/>
          <w:sz w:val="28"/>
          <w:szCs w:val="28"/>
        </w:rPr>
      </w:pPr>
      <w:r w:rsidRPr="001B4955">
        <w:rPr>
          <w:rFonts w:ascii="Times New Roman" w:hAnsi="Times New Roman" w:cs="Times New Roman"/>
          <w:sz w:val="28"/>
          <w:szCs w:val="28"/>
          <w:lang w:val="en-US"/>
        </w:rPr>
        <w:t>RANGE</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OF</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r</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IS</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B</w:t>
      </w:r>
      <w:r w:rsidRPr="001B4955">
        <w:rPr>
          <w:rFonts w:ascii="Times New Roman" w:hAnsi="Times New Roman" w:cs="Times New Roman"/>
          <w:sz w:val="28"/>
          <w:szCs w:val="28"/>
        </w:rPr>
        <w:t>;</w:t>
      </w:r>
    </w:p>
    <w:p w:rsidR="005E6040" w:rsidRPr="001B4955" w:rsidRDefault="005E6040" w:rsidP="001B4955">
      <w:pPr>
        <w:pStyle w:val="a3"/>
        <w:spacing w:after="0" w:line="360" w:lineRule="auto"/>
        <w:ind w:left="0" w:firstLine="709"/>
        <w:jc w:val="center"/>
        <w:rPr>
          <w:rFonts w:ascii="Times New Roman" w:hAnsi="Times New Roman" w:cs="Times New Roman"/>
          <w:sz w:val="28"/>
          <w:szCs w:val="28"/>
          <w:lang w:val="en-US"/>
        </w:rPr>
      </w:pPr>
      <w:r w:rsidRPr="001B4955">
        <w:rPr>
          <w:rFonts w:ascii="Times New Roman" w:hAnsi="Times New Roman" w:cs="Times New Roman"/>
          <w:sz w:val="28"/>
          <w:szCs w:val="28"/>
          <w:lang w:val="en-US"/>
        </w:rPr>
        <w:t>RANGE OF v IS B;</w:t>
      </w:r>
    </w:p>
    <w:p w:rsidR="005E6040" w:rsidRPr="001B4955" w:rsidRDefault="005E6040" w:rsidP="001B4955">
      <w:pPr>
        <w:pStyle w:val="a3"/>
        <w:spacing w:after="0" w:line="360" w:lineRule="auto"/>
        <w:ind w:left="0" w:firstLine="709"/>
        <w:jc w:val="center"/>
        <w:rPr>
          <w:rFonts w:ascii="Times New Roman" w:hAnsi="Times New Roman" w:cs="Times New Roman"/>
          <w:sz w:val="28"/>
          <w:szCs w:val="28"/>
        </w:rPr>
      </w:pPr>
      <w:r w:rsidRPr="001B4955">
        <w:rPr>
          <w:rFonts w:ascii="Times New Roman" w:hAnsi="Times New Roman" w:cs="Times New Roman"/>
          <w:sz w:val="28"/>
          <w:szCs w:val="28"/>
          <w:lang w:val="en-US"/>
        </w:rPr>
        <w:t>(t,r) where EXISTS u EXISTS v (t[1]=u[1] AND ... AND t[k]=u[k] AND r[1]=v[1] AND ... AND</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r</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m</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v</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m</w:t>
      </w:r>
      <w:r w:rsidRPr="001B4955">
        <w:rPr>
          <w:rFonts w:ascii="Times New Roman" w:hAnsi="Times New Roman" w:cs="Times New Roman"/>
          <w:sz w:val="28"/>
          <w:szCs w:val="28"/>
        </w:rPr>
        <w:t>])</w:t>
      </w:r>
    </w:p>
    <w:p w:rsidR="005E6040" w:rsidRPr="001B4955" w:rsidRDefault="005E6040"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 xml:space="preserve">Читается: рассмотрим множество кортежей арности </w:t>
      </w:r>
      <w:r w:rsidRPr="001B4955">
        <w:rPr>
          <w:rFonts w:ascii="Times New Roman" w:hAnsi="Times New Roman" w:cs="Times New Roman"/>
          <w:sz w:val="28"/>
          <w:szCs w:val="28"/>
          <w:lang w:val="en-US"/>
        </w:rPr>
        <w:t>k</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m</w:t>
      </w:r>
      <w:r w:rsidRPr="001B4955">
        <w:rPr>
          <w:rFonts w:ascii="Times New Roman" w:hAnsi="Times New Roman" w:cs="Times New Roman"/>
          <w:sz w:val="28"/>
          <w:szCs w:val="28"/>
        </w:rPr>
        <w:t xml:space="preserve"> (где </w:t>
      </w:r>
      <w:r w:rsidRPr="001B4955">
        <w:rPr>
          <w:rFonts w:ascii="Times New Roman" w:hAnsi="Times New Roman" w:cs="Times New Roman"/>
          <w:sz w:val="28"/>
          <w:szCs w:val="28"/>
          <w:lang w:val="en-US"/>
        </w:rPr>
        <w:t>k</w:t>
      </w:r>
      <w:r w:rsidRPr="001B4955">
        <w:rPr>
          <w:rFonts w:ascii="Times New Roman" w:hAnsi="Times New Roman" w:cs="Times New Roman"/>
          <w:sz w:val="28"/>
          <w:szCs w:val="28"/>
        </w:rPr>
        <w:t xml:space="preserve">-арность отношения А, а </w:t>
      </w:r>
      <w:r w:rsidRPr="001B4955">
        <w:rPr>
          <w:rFonts w:ascii="Times New Roman" w:hAnsi="Times New Roman" w:cs="Times New Roman"/>
          <w:sz w:val="28"/>
          <w:szCs w:val="28"/>
          <w:lang w:val="en-US"/>
        </w:rPr>
        <w:t>m</w:t>
      </w:r>
      <w:r w:rsidRPr="001B4955">
        <w:rPr>
          <w:rFonts w:ascii="Times New Roman" w:hAnsi="Times New Roman" w:cs="Times New Roman"/>
          <w:sz w:val="28"/>
          <w:szCs w:val="28"/>
        </w:rPr>
        <w:t xml:space="preserve">-арность отношения В), </w:t>
      </w:r>
      <w:r w:rsidR="002574FF" w:rsidRPr="001B4955">
        <w:rPr>
          <w:rFonts w:ascii="Times New Roman" w:hAnsi="Times New Roman" w:cs="Times New Roman"/>
          <w:sz w:val="28"/>
          <w:szCs w:val="28"/>
        </w:rPr>
        <w:t xml:space="preserve">таких, что существует кортеж </w:t>
      </w:r>
      <w:r w:rsidR="002574FF" w:rsidRPr="001B4955">
        <w:rPr>
          <w:rFonts w:ascii="Times New Roman" w:hAnsi="Times New Roman" w:cs="Times New Roman"/>
          <w:sz w:val="28"/>
          <w:szCs w:val="28"/>
          <w:lang w:val="en-US"/>
        </w:rPr>
        <w:t>u</w:t>
      </w:r>
      <w:r w:rsidR="002574FF" w:rsidRPr="001B4955">
        <w:rPr>
          <w:rFonts w:ascii="Times New Roman" w:hAnsi="Times New Roman" w:cs="Times New Roman"/>
          <w:sz w:val="28"/>
          <w:szCs w:val="28"/>
        </w:rPr>
        <w:t xml:space="preserve">, который принадлежат отношению А, существует кортеж </w:t>
      </w:r>
      <w:r w:rsidR="002574FF" w:rsidRPr="001B4955">
        <w:rPr>
          <w:rFonts w:ascii="Times New Roman" w:hAnsi="Times New Roman" w:cs="Times New Roman"/>
          <w:sz w:val="28"/>
          <w:szCs w:val="28"/>
          <w:lang w:val="en-US"/>
        </w:rPr>
        <w:t>v</w:t>
      </w:r>
      <w:r w:rsidR="002574FF" w:rsidRPr="001B4955">
        <w:rPr>
          <w:rFonts w:ascii="Times New Roman" w:hAnsi="Times New Roman" w:cs="Times New Roman"/>
          <w:sz w:val="28"/>
          <w:szCs w:val="28"/>
        </w:rPr>
        <w:t xml:space="preserve">, который принадлежит отношению В, причем </w:t>
      </w:r>
      <w:r w:rsidR="002574FF" w:rsidRPr="001B4955">
        <w:rPr>
          <w:rFonts w:ascii="Times New Roman" w:hAnsi="Times New Roman" w:cs="Times New Roman"/>
          <w:sz w:val="28"/>
          <w:szCs w:val="28"/>
          <w:lang w:val="en-US"/>
        </w:rPr>
        <w:t>k</w:t>
      </w:r>
      <w:r w:rsidR="002574FF" w:rsidRPr="001B4955">
        <w:rPr>
          <w:rFonts w:ascii="Times New Roman" w:hAnsi="Times New Roman" w:cs="Times New Roman"/>
          <w:sz w:val="28"/>
          <w:szCs w:val="28"/>
        </w:rPr>
        <w:t xml:space="preserve"> первых компонентов всех итоговых кортежей создают компоненты кортежа </w:t>
      </w:r>
      <w:r w:rsidR="002574FF" w:rsidRPr="001B4955">
        <w:rPr>
          <w:rFonts w:ascii="Times New Roman" w:hAnsi="Times New Roman" w:cs="Times New Roman"/>
          <w:sz w:val="28"/>
          <w:szCs w:val="28"/>
          <w:lang w:val="en-US"/>
        </w:rPr>
        <w:t>u</w:t>
      </w:r>
      <w:r w:rsidR="002574FF" w:rsidRPr="001B4955">
        <w:rPr>
          <w:rFonts w:ascii="Times New Roman" w:hAnsi="Times New Roman" w:cs="Times New Roman"/>
          <w:sz w:val="28"/>
          <w:szCs w:val="28"/>
        </w:rPr>
        <w:t xml:space="preserve">, а последующие </w:t>
      </w:r>
      <w:r w:rsidR="002574FF" w:rsidRPr="001B4955">
        <w:rPr>
          <w:rFonts w:ascii="Times New Roman" w:hAnsi="Times New Roman" w:cs="Times New Roman"/>
          <w:sz w:val="28"/>
          <w:szCs w:val="28"/>
          <w:lang w:val="en-US"/>
        </w:rPr>
        <w:t>m</w:t>
      </w:r>
      <w:r w:rsidR="002574FF" w:rsidRPr="001B4955">
        <w:rPr>
          <w:rFonts w:ascii="Times New Roman" w:hAnsi="Times New Roman" w:cs="Times New Roman"/>
          <w:sz w:val="28"/>
          <w:szCs w:val="28"/>
        </w:rPr>
        <w:t xml:space="preserve"> компонентов итогового кортежа создают компоненты кортежа </w:t>
      </w:r>
      <w:r w:rsidR="002574FF" w:rsidRPr="001B4955">
        <w:rPr>
          <w:rFonts w:ascii="Times New Roman" w:hAnsi="Times New Roman" w:cs="Times New Roman"/>
          <w:sz w:val="28"/>
          <w:szCs w:val="28"/>
          <w:lang w:val="en-US"/>
        </w:rPr>
        <w:t>v</w:t>
      </w:r>
      <w:r w:rsidR="002574FF" w:rsidRPr="001B4955">
        <w:rPr>
          <w:rFonts w:ascii="Times New Roman" w:hAnsi="Times New Roman" w:cs="Times New Roman"/>
          <w:sz w:val="28"/>
          <w:szCs w:val="28"/>
        </w:rPr>
        <w:t>.</w:t>
      </w:r>
    </w:p>
    <w:p w:rsidR="005168E4" w:rsidRPr="001B4955" w:rsidRDefault="005168E4" w:rsidP="001B4955">
      <w:pPr>
        <w:pStyle w:val="a3"/>
        <w:spacing w:after="0" w:line="360" w:lineRule="auto"/>
        <w:ind w:left="0" w:firstLine="709"/>
        <w:jc w:val="both"/>
        <w:rPr>
          <w:rFonts w:ascii="Times New Roman" w:hAnsi="Times New Roman" w:cs="Times New Roman"/>
          <w:sz w:val="28"/>
          <w:szCs w:val="28"/>
          <w:lang w:val="en-US"/>
        </w:rPr>
      </w:pPr>
      <w:r w:rsidRPr="001B4955">
        <w:rPr>
          <w:rFonts w:ascii="Times New Roman" w:hAnsi="Times New Roman" w:cs="Times New Roman"/>
          <w:sz w:val="28"/>
          <w:szCs w:val="28"/>
        </w:rPr>
        <w:t>Операция</w:t>
      </w:r>
      <w:r w:rsidRPr="001B4955">
        <w:rPr>
          <w:rFonts w:ascii="Times New Roman" w:hAnsi="Times New Roman" w:cs="Times New Roman"/>
          <w:sz w:val="28"/>
          <w:szCs w:val="28"/>
          <w:lang w:val="en-US"/>
        </w:rPr>
        <w:t xml:space="preserve"> </w:t>
      </w:r>
      <w:r w:rsidRPr="001B4955">
        <w:rPr>
          <w:rFonts w:ascii="Times New Roman" w:hAnsi="Times New Roman" w:cs="Times New Roman"/>
          <w:sz w:val="28"/>
          <w:szCs w:val="28"/>
        </w:rPr>
        <w:t>проекции</w:t>
      </w:r>
      <w:r w:rsidRPr="001B4955">
        <w:rPr>
          <w:rFonts w:ascii="Times New Roman" w:hAnsi="Times New Roman" w:cs="Times New Roman"/>
          <w:sz w:val="28"/>
          <w:szCs w:val="28"/>
          <w:lang w:val="en-US"/>
        </w:rPr>
        <w:t xml:space="preserve">: </w:t>
      </w:r>
    </w:p>
    <w:p w:rsidR="005168E4" w:rsidRPr="001B4955" w:rsidRDefault="005168E4" w:rsidP="001B4955">
      <w:pPr>
        <w:pStyle w:val="a3"/>
        <w:spacing w:after="0" w:line="360" w:lineRule="auto"/>
        <w:ind w:left="0" w:firstLine="709"/>
        <w:jc w:val="center"/>
        <w:rPr>
          <w:rFonts w:ascii="Times New Roman" w:hAnsi="Times New Roman" w:cs="Times New Roman"/>
          <w:sz w:val="28"/>
          <w:szCs w:val="28"/>
          <w:lang w:val="en-US"/>
        </w:rPr>
      </w:pPr>
      <w:r w:rsidRPr="001B4955">
        <w:rPr>
          <w:rFonts w:ascii="Times New Roman" w:hAnsi="Times New Roman" w:cs="Times New Roman"/>
          <w:sz w:val="28"/>
          <w:szCs w:val="28"/>
          <w:lang w:val="en-US"/>
        </w:rPr>
        <w:t>RANGE OF u IS A;</w:t>
      </w:r>
    </w:p>
    <w:p w:rsidR="005168E4" w:rsidRPr="001B4955" w:rsidRDefault="005168E4" w:rsidP="001B4955">
      <w:pPr>
        <w:pStyle w:val="a3"/>
        <w:spacing w:after="0" w:line="360" w:lineRule="auto"/>
        <w:ind w:left="0" w:firstLine="709"/>
        <w:jc w:val="center"/>
        <w:rPr>
          <w:rFonts w:ascii="Times New Roman" w:hAnsi="Times New Roman" w:cs="Times New Roman"/>
          <w:sz w:val="28"/>
          <w:szCs w:val="28"/>
        </w:rPr>
      </w:pPr>
      <w:r w:rsidRPr="001B4955">
        <w:rPr>
          <w:rFonts w:ascii="Times New Roman" w:hAnsi="Times New Roman" w:cs="Times New Roman"/>
          <w:sz w:val="28"/>
          <w:szCs w:val="28"/>
          <w:lang w:val="en-US"/>
        </w:rPr>
        <w:t>t where EXISTS u (t[1]=u[i</w:t>
      </w:r>
      <w:r w:rsidRPr="001B4955">
        <w:rPr>
          <w:rFonts w:ascii="Times New Roman" w:hAnsi="Times New Roman" w:cs="Times New Roman"/>
          <w:sz w:val="28"/>
          <w:szCs w:val="28"/>
          <w:vertAlign w:val="subscript"/>
          <w:lang w:val="en-US"/>
        </w:rPr>
        <w:t>1</w:t>
      </w:r>
      <w:r w:rsidRPr="001B4955">
        <w:rPr>
          <w:rFonts w:ascii="Times New Roman" w:hAnsi="Times New Roman" w:cs="Times New Roman"/>
          <w:sz w:val="28"/>
          <w:szCs w:val="28"/>
          <w:lang w:val="en-US"/>
        </w:rPr>
        <w:t>] AND ... AND</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n</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u</w:t>
      </w:r>
      <w:r w:rsidRPr="001B4955">
        <w:rPr>
          <w:rFonts w:ascii="Times New Roman" w:hAnsi="Times New Roman" w:cs="Times New Roman"/>
          <w:sz w:val="28"/>
          <w:szCs w:val="28"/>
        </w:rPr>
        <w:t>[</w:t>
      </w:r>
      <w:r w:rsidRPr="001B4955">
        <w:rPr>
          <w:rFonts w:ascii="Times New Roman" w:hAnsi="Times New Roman" w:cs="Times New Roman"/>
          <w:sz w:val="28"/>
          <w:szCs w:val="28"/>
          <w:lang w:val="en-US"/>
        </w:rPr>
        <w:t>i</w:t>
      </w:r>
      <w:r w:rsidRPr="001B4955">
        <w:rPr>
          <w:rFonts w:ascii="Times New Roman" w:hAnsi="Times New Roman" w:cs="Times New Roman"/>
          <w:sz w:val="28"/>
          <w:szCs w:val="28"/>
          <w:vertAlign w:val="subscript"/>
          <w:lang w:val="en-US"/>
        </w:rPr>
        <w:t>n</w:t>
      </w:r>
      <w:r w:rsidRPr="001B4955">
        <w:rPr>
          <w:rFonts w:ascii="Times New Roman" w:hAnsi="Times New Roman" w:cs="Times New Roman"/>
          <w:sz w:val="28"/>
          <w:szCs w:val="28"/>
        </w:rPr>
        <w:t>])</w:t>
      </w:r>
    </w:p>
    <w:p w:rsidR="005168E4" w:rsidRPr="0071114B" w:rsidRDefault="005168E4"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Операция</w:t>
      </w:r>
      <w:r w:rsidRPr="0071114B">
        <w:rPr>
          <w:rFonts w:ascii="Times New Roman" w:hAnsi="Times New Roman" w:cs="Times New Roman"/>
          <w:sz w:val="28"/>
          <w:szCs w:val="28"/>
        </w:rPr>
        <w:t xml:space="preserve"> </w:t>
      </w:r>
      <w:r w:rsidRPr="001B4955">
        <w:rPr>
          <w:rFonts w:ascii="Times New Roman" w:hAnsi="Times New Roman" w:cs="Times New Roman"/>
          <w:sz w:val="28"/>
          <w:szCs w:val="28"/>
        </w:rPr>
        <w:t>выборки</w:t>
      </w:r>
      <w:r w:rsidRPr="0071114B">
        <w:rPr>
          <w:rFonts w:ascii="Times New Roman" w:hAnsi="Times New Roman" w:cs="Times New Roman"/>
          <w:sz w:val="28"/>
          <w:szCs w:val="28"/>
        </w:rPr>
        <w:t>:</w:t>
      </w:r>
    </w:p>
    <w:p w:rsidR="005168E4" w:rsidRPr="001B4955" w:rsidRDefault="005168E4" w:rsidP="001B4955">
      <w:pPr>
        <w:pStyle w:val="a3"/>
        <w:spacing w:after="0" w:line="360" w:lineRule="auto"/>
        <w:ind w:left="0" w:firstLine="709"/>
        <w:jc w:val="center"/>
        <w:rPr>
          <w:rFonts w:ascii="Times New Roman" w:hAnsi="Times New Roman" w:cs="Times New Roman"/>
          <w:sz w:val="28"/>
          <w:szCs w:val="28"/>
          <w:lang w:val="en-US"/>
        </w:rPr>
      </w:pPr>
      <w:r w:rsidRPr="001B4955">
        <w:rPr>
          <w:rFonts w:ascii="Times New Roman" w:hAnsi="Times New Roman" w:cs="Times New Roman"/>
          <w:sz w:val="28"/>
          <w:szCs w:val="28"/>
          <w:lang w:val="en-US"/>
        </w:rPr>
        <w:t>RANGE OF t IS A;</w:t>
      </w:r>
    </w:p>
    <w:p w:rsidR="005168E4" w:rsidRPr="001B4955" w:rsidRDefault="005168E4" w:rsidP="001B4955">
      <w:pPr>
        <w:pStyle w:val="a3"/>
        <w:spacing w:after="0" w:line="360" w:lineRule="auto"/>
        <w:ind w:left="0" w:firstLine="709"/>
        <w:jc w:val="center"/>
        <w:rPr>
          <w:rFonts w:ascii="Times New Roman" w:hAnsi="Times New Roman" w:cs="Times New Roman"/>
          <w:sz w:val="28"/>
          <w:szCs w:val="28"/>
        </w:rPr>
      </w:pP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where</w:t>
      </w:r>
      <w:r w:rsidRPr="001B4955">
        <w:rPr>
          <w:rFonts w:ascii="Times New Roman" w:hAnsi="Times New Roman" w:cs="Times New Roman"/>
          <w:sz w:val="28"/>
          <w:szCs w:val="28"/>
        </w:rPr>
        <w:t xml:space="preserve"> </w:t>
      </w:r>
      <w:r w:rsidRPr="001B4955">
        <w:rPr>
          <w:rFonts w:ascii="Times New Roman" w:hAnsi="Times New Roman" w:cs="Times New Roman"/>
          <w:sz w:val="28"/>
          <w:szCs w:val="28"/>
          <w:lang w:val="en-US"/>
        </w:rPr>
        <w:t>XθY</w:t>
      </w:r>
    </w:p>
    <w:p w:rsidR="005168E4" w:rsidRPr="001B4955" w:rsidRDefault="005168E4"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lastRenderedPageBreak/>
        <w:t xml:space="preserve">Читается: следует получить множество кортежей </w:t>
      </w:r>
      <w:r w:rsidRPr="001B4955">
        <w:rPr>
          <w:rFonts w:ascii="Times New Roman" w:hAnsi="Times New Roman" w:cs="Times New Roman"/>
          <w:sz w:val="28"/>
          <w:szCs w:val="28"/>
          <w:lang w:val="en-US"/>
        </w:rPr>
        <w:t>t</w:t>
      </w:r>
      <w:r w:rsidRPr="001B4955">
        <w:rPr>
          <w:rFonts w:ascii="Times New Roman" w:hAnsi="Times New Roman" w:cs="Times New Roman"/>
          <w:sz w:val="28"/>
          <w:szCs w:val="28"/>
        </w:rPr>
        <w:t xml:space="preserve">, </w:t>
      </w:r>
      <w:r w:rsidR="00426CF3" w:rsidRPr="001B4955">
        <w:rPr>
          <w:rFonts w:ascii="Times New Roman" w:hAnsi="Times New Roman" w:cs="Times New Roman"/>
          <w:sz w:val="28"/>
          <w:szCs w:val="28"/>
        </w:rPr>
        <w:t xml:space="preserve">таких, чтобы выполнялось условие </w:t>
      </w:r>
      <w:r w:rsidR="00426CF3" w:rsidRPr="001B4955">
        <w:rPr>
          <w:rFonts w:ascii="Times New Roman" w:hAnsi="Times New Roman" w:cs="Times New Roman"/>
          <w:sz w:val="28"/>
          <w:szCs w:val="28"/>
          <w:lang w:val="en-US"/>
        </w:rPr>
        <w:t>XθY</w:t>
      </w:r>
      <w:r w:rsidR="00426CF3" w:rsidRPr="001B4955">
        <w:rPr>
          <w:rFonts w:ascii="Times New Roman" w:hAnsi="Times New Roman" w:cs="Times New Roman"/>
          <w:sz w:val="28"/>
          <w:szCs w:val="28"/>
        </w:rPr>
        <w:t xml:space="preserve">, где все операнды, означающие компонент </w:t>
      </w:r>
      <w:r w:rsidR="00426CF3" w:rsidRPr="001B4955">
        <w:rPr>
          <w:rFonts w:ascii="Times New Roman" w:hAnsi="Times New Roman" w:cs="Times New Roman"/>
          <w:sz w:val="28"/>
          <w:szCs w:val="28"/>
          <w:lang w:val="en-US"/>
        </w:rPr>
        <w:t>i</w:t>
      </w:r>
      <w:r w:rsidR="00426CF3" w:rsidRPr="001B4955">
        <w:rPr>
          <w:rFonts w:ascii="Times New Roman" w:hAnsi="Times New Roman" w:cs="Times New Roman"/>
          <w:sz w:val="28"/>
          <w:szCs w:val="28"/>
        </w:rPr>
        <w:t xml:space="preserve">, замещаются на </w:t>
      </w:r>
      <w:r w:rsidR="00426CF3" w:rsidRPr="001B4955">
        <w:rPr>
          <w:rFonts w:ascii="Times New Roman" w:hAnsi="Times New Roman" w:cs="Times New Roman"/>
          <w:sz w:val="28"/>
          <w:szCs w:val="28"/>
          <w:lang w:val="en-US"/>
        </w:rPr>
        <w:t>t</w:t>
      </w:r>
      <w:r w:rsidR="00426CF3" w:rsidRPr="001B4955">
        <w:rPr>
          <w:rFonts w:ascii="Times New Roman" w:hAnsi="Times New Roman" w:cs="Times New Roman"/>
          <w:sz w:val="28"/>
          <w:szCs w:val="28"/>
        </w:rPr>
        <w:t>[</w:t>
      </w:r>
      <w:r w:rsidR="00426CF3" w:rsidRPr="001B4955">
        <w:rPr>
          <w:rFonts w:ascii="Times New Roman" w:hAnsi="Times New Roman" w:cs="Times New Roman"/>
          <w:sz w:val="28"/>
          <w:szCs w:val="28"/>
          <w:lang w:val="en-US"/>
        </w:rPr>
        <w:t>i</w:t>
      </w:r>
      <w:r w:rsidR="00426CF3" w:rsidRPr="001B4955">
        <w:rPr>
          <w:rFonts w:ascii="Times New Roman" w:hAnsi="Times New Roman" w:cs="Times New Roman"/>
          <w:sz w:val="28"/>
          <w:szCs w:val="28"/>
        </w:rPr>
        <w:t>].</w:t>
      </w:r>
    </w:p>
    <w:p w:rsidR="00426CF3" w:rsidRPr="001B4955" w:rsidRDefault="00426CF3" w:rsidP="001B4955">
      <w:pPr>
        <w:pStyle w:val="a3"/>
        <w:spacing w:after="0" w:line="360" w:lineRule="auto"/>
        <w:ind w:left="0" w:firstLine="709"/>
        <w:jc w:val="both"/>
        <w:rPr>
          <w:rFonts w:ascii="Times New Roman" w:hAnsi="Times New Roman" w:cs="Times New Roman"/>
          <w:sz w:val="28"/>
          <w:szCs w:val="28"/>
        </w:rPr>
      </w:pPr>
      <w:r w:rsidRPr="001B4955">
        <w:rPr>
          <w:rFonts w:ascii="Times New Roman" w:hAnsi="Times New Roman" w:cs="Times New Roman"/>
          <w:sz w:val="28"/>
          <w:szCs w:val="28"/>
        </w:rPr>
        <w:t>Остальные же операции возможно получить благодаря приведенным операциям, как и в реляционной алгебре.</w:t>
      </w:r>
    </w:p>
    <w:p w:rsidR="00C112FB" w:rsidRPr="005168E4" w:rsidRDefault="00C112FB">
      <w:pPr>
        <w:rPr>
          <w:rFonts w:ascii="Times New Roman" w:hAnsi="Times New Roman" w:cs="Times New Roman"/>
          <w:sz w:val="28"/>
          <w:szCs w:val="28"/>
        </w:rPr>
      </w:pPr>
      <w:r w:rsidRPr="005168E4">
        <w:rPr>
          <w:rFonts w:ascii="Times New Roman" w:hAnsi="Times New Roman" w:cs="Times New Roman"/>
          <w:sz w:val="28"/>
          <w:szCs w:val="28"/>
        </w:rPr>
        <w:br w:type="page"/>
      </w:r>
    </w:p>
    <w:p w:rsidR="00643797" w:rsidRPr="00E1145C" w:rsidRDefault="000F29C3" w:rsidP="000F29C3">
      <w:pPr>
        <w:pStyle w:val="1"/>
        <w:rPr>
          <w:rFonts w:ascii="Times New Roman" w:hAnsi="Times New Roman" w:cs="Times New Roman"/>
          <w:color w:val="000000" w:themeColor="text1"/>
        </w:rPr>
      </w:pPr>
      <w:bookmarkStart w:id="9" w:name="_Toc453347768"/>
      <w:r w:rsidRPr="00E1145C">
        <w:rPr>
          <w:rFonts w:ascii="Times New Roman" w:hAnsi="Times New Roman" w:cs="Times New Roman"/>
          <w:color w:val="000000" w:themeColor="text1"/>
        </w:rPr>
        <w:lastRenderedPageBreak/>
        <w:t xml:space="preserve">1.6.2. </w:t>
      </w:r>
      <w:r w:rsidR="00643797" w:rsidRPr="00E1145C">
        <w:rPr>
          <w:rFonts w:ascii="Times New Roman" w:hAnsi="Times New Roman" w:cs="Times New Roman"/>
          <w:color w:val="000000" w:themeColor="text1"/>
        </w:rPr>
        <w:t>Обзор реляционного исчисления с переменными доменами</w:t>
      </w:r>
      <w:bookmarkEnd w:id="9"/>
    </w:p>
    <w:p w:rsidR="00643797" w:rsidRPr="001B4955" w:rsidRDefault="00A70C6F" w:rsidP="001B4955">
      <w:pPr>
        <w:spacing w:after="0" w:line="360" w:lineRule="auto"/>
        <w:ind w:firstLine="709"/>
        <w:jc w:val="both"/>
        <w:rPr>
          <w:rFonts w:ascii="Times New Roman" w:hAnsi="Times New Roman" w:cs="Times New Roman"/>
          <w:sz w:val="28"/>
          <w:szCs w:val="28"/>
        </w:rPr>
      </w:pPr>
      <w:r w:rsidRPr="001B4955">
        <w:rPr>
          <w:rFonts w:ascii="Times New Roman" w:hAnsi="Times New Roman" w:cs="Times New Roman"/>
          <w:sz w:val="28"/>
          <w:szCs w:val="28"/>
        </w:rPr>
        <w:t>В информатике доменное</w:t>
      </w:r>
      <w:r w:rsidR="001F39FA">
        <w:rPr>
          <w:rFonts w:ascii="Times New Roman" w:hAnsi="Times New Roman" w:cs="Times New Roman"/>
          <w:sz w:val="28"/>
          <w:szCs w:val="28"/>
        </w:rPr>
        <w:t xml:space="preserve"> реляционное исчисление (DRC) –</w:t>
      </w:r>
      <w:r w:rsidR="001F39FA" w:rsidRPr="001F39FA">
        <w:rPr>
          <w:rFonts w:ascii="Times New Roman" w:hAnsi="Times New Roman" w:cs="Times New Roman"/>
          <w:sz w:val="28"/>
          <w:szCs w:val="28"/>
        </w:rPr>
        <w:t xml:space="preserve"> </w:t>
      </w:r>
      <w:r w:rsidR="001F39FA">
        <w:rPr>
          <w:rFonts w:ascii="Times New Roman" w:hAnsi="Times New Roman" w:cs="Times New Roman"/>
          <w:sz w:val="28"/>
          <w:szCs w:val="28"/>
        </w:rPr>
        <w:t xml:space="preserve">является </w:t>
      </w:r>
      <w:r w:rsidRPr="001B4955">
        <w:rPr>
          <w:rFonts w:ascii="Times New Roman" w:hAnsi="Times New Roman" w:cs="Times New Roman"/>
          <w:sz w:val="28"/>
          <w:szCs w:val="28"/>
        </w:rPr>
        <w:t>исчисление</w:t>
      </w:r>
      <w:r w:rsidR="001F39FA">
        <w:rPr>
          <w:rFonts w:ascii="Times New Roman" w:hAnsi="Times New Roman" w:cs="Times New Roman"/>
          <w:sz w:val="28"/>
          <w:szCs w:val="28"/>
        </w:rPr>
        <w:t>м</w:t>
      </w:r>
      <w:r w:rsidRPr="001B4955">
        <w:rPr>
          <w:rFonts w:ascii="Times New Roman" w:hAnsi="Times New Roman" w:cs="Times New Roman"/>
          <w:sz w:val="28"/>
          <w:szCs w:val="28"/>
        </w:rPr>
        <w:t>, представлен</w:t>
      </w:r>
      <w:r w:rsidR="001F39FA">
        <w:rPr>
          <w:rFonts w:ascii="Times New Roman" w:hAnsi="Times New Roman" w:cs="Times New Roman"/>
          <w:sz w:val="28"/>
          <w:szCs w:val="28"/>
        </w:rPr>
        <w:t>ным</w:t>
      </w:r>
      <w:r w:rsidRPr="001B4955">
        <w:rPr>
          <w:rFonts w:ascii="Times New Roman" w:hAnsi="Times New Roman" w:cs="Times New Roman"/>
          <w:sz w:val="28"/>
          <w:szCs w:val="28"/>
        </w:rPr>
        <w:t xml:space="preserve"> Mi</w:t>
      </w:r>
      <w:r w:rsidR="001F39FA">
        <w:rPr>
          <w:rFonts w:ascii="Times New Roman" w:hAnsi="Times New Roman" w:cs="Times New Roman"/>
          <w:sz w:val="28"/>
          <w:szCs w:val="28"/>
        </w:rPr>
        <w:t>chel Lacroix и Alain Pirotte в качестве</w:t>
      </w:r>
      <w:r w:rsidRPr="001B4955">
        <w:rPr>
          <w:rFonts w:ascii="Times New Roman" w:hAnsi="Times New Roman" w:cs="Times New Roman"/>
          <w:sz w:val="28"/>
          <w:szCs w:val="28"/>
        </w:rPr>
        <w:t xml:space="preserve"> </w:t>
      </w:r>
      <w:r w:rsidR="001F39FA">
        <w:rPr>
          <w:rFonts w:ascii="Times New Roman" w:hAnsi="Times New Roman" w:cs="Times New Roman"/>
          <w:sz w:val="28"/>
          <w:szCs w:val="28"/>
        </w:rPr>
        <w:t>внешнего</w:t>
      </w:r>
      <w:r w:rsidRPr="001B4955">
        <w:rPr>
          <w:rFonts w:ascii="Times New Roman" w:hAnsi="Times New Roman" w:cs="Times New Roman"/>
          <w:sz w:val="28"/>
          <w:szCs w:val="28"/>
        </w:rPr>
        <w:t xml:space="preserve"> язык</w:t>
      </w:r>
      <w:r w:rsidR="001F39FA">
        <w:rPr>
          <w:rFonts w:ascii="Times New Roman" w:hAnsi="Times New Roman" w:cs="Times New Roman"/>
          <w:sz w:val="28"/>
          <w:szCs w:val="28"/>
        </w:rPr>
        <w:t>а</w:t>
      </w:r>
      <w:r w:rsidRPr="001B4955">
        <w:rPr>
          <w:rFonts w:ascii="Times New Roman" w:hAnsi="Times New Roman" w:cs="Times New Roman"/>
          <w:sz w:val="28"/>
          <w:szCs w:val="28"/>
        </w:rPr>
        <w:t xml:space="preserve"> запросов базы данных для реляционной модели данных.</w:t>
      </w:r>
    </w:p>
    <w:p w:rsidR="00A936A4" w:rsidRDefault="001F39FA" w:rsidP="001B49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внешний</w:t>
      </w:r>
      <w:r w:rsidR="00A70C6F" w:rsidRPr="001B4955">
        <w:rPr>
          <w:rFonts w:ascii="Times New Roman" w:hAnsi="Times New Roman" w:cs="Times New Roman"/>
          <w:sz w:val="28"/>
          <w:szCs w:val="28"/>
        </w:rPr>
        <w:t xml:space="preserve"> язык </w:t>
      </w:r>
      <w:r>
        <w:rPr>
          <w:rFonts w:ascii="Times New Roman" w:hAnsi="Times New Roman" w:cs="Times New Roman"/>
          <w:sz w:val="28"/>
          <w:szCs w:val="28"/>
        </w:rPr>
        <w:t>пользуется такими</w:t>
      </w:r>
      <w:r w:rsidR="00A936A4">
        <w:rPr>
          <w:rFonts w:ascii="Times New Roman" w:hAnsi="Times New Roman" w:cs="Times New Roman"/>
          <w:sz w:val="28"/>
          <w:szCs w:val="28"/>
        </w:rPr>
        <w:t xml:space="preserve"> же</w:t>
      </w:r>
      <w:r>
        <w:rPr>
          <w:rFonts w:ascii="Times New Roman" w:hAnsi="Times New Roman" w:cs="Times New Roman"/>
          <w:sz w:val="28"/>
          <w:szCs w:val="28"/>
        </w:rPr>
        <w:t xml:space="preserve"> операторами</w:t>
      </w:r>
      <w:r w:rsidR="00A70C6F" w:rsidRPr="001B4955">
        <w:rPr>
          <w:rFonts w:ascii="Times New Roman" w:hAnsi="Times New Roman" w:cs="Times New Roman"/>
          <w:sz w:val="28"/>
          <w:szCs w:val="28"/>
        </w:rPr>
        <w:t xml:space="preserve"> </w:t>
      </w:r>
      <w:r w:rsidR="00A936A4">
        <w:rPr>
          <w:rFonts w:ascii="Times New Roman" w:hAnsi="Times New Roman" w:cs="Times New Roman"/>
          <w:sz w:val="28"/>
          <w:szCs w:val="28"/>
        </w:rPr>
        <w:t>как и</w:t>
      </w:r>
      <w:r w:rsidR="00A70C6F" w:rsidRPr="001B4955">
        <w:rPr>
          <w:rFonts w:ascii="Times New Roman" w:hAnsi="Times New Roman" w:cs="Times New Roman"/>
          <w:sz w:val="28"/>
          <w:szCs w:val="28"/>
        </w:rPr>
        <w:t xml:space="preserve"> исчисления кортежа, логически</w:t>
      </w:r>
      <w:r w:rsidR="00A936A4">
        <w:rPr>
          <w:rFonts w:ascii="Times New Roman" w:hAnsi="Times New Roman" w:cs="Times New Roman"/>
          <w:sz w:val="28"/>
          <w:szCs w:val="28"/>
        </w:rPr>
        <w:t>ми соединительными</w:t>
      </w:r>
      <w:r w:rsidR="00A70C6F" w:rsidRPr="001B4955">
        <w:rPr>
          <w:rFonts w:ascii="Times New Roman" w:hAnsi="Times New Roman" w:cs="Times New Roman"/>
          <w:sz w:val="28"/>
          <w:szCs w:val="28"/>
        </w:rPr>
        <w:t xml:space="preserve"> слова</w:t>
      </w:r>
      <w:r w:rsidR="00A936A4">
        <w:rPr>
          <w:rFonts w:ascii="Times New Roman" w:hAnsi="Times New Roman" w:cs="Times New Roman"/>
          <w:sz w:val="28"/>
          <w:szCs w:val="28"/>
        </w:rPr>
        <w:t>ми</w:t>
      </w:r>
      <w:r w:rsidR="00A70C6F" w:rsidRPr="001B4955">
        <w:rPr>
          <w:rFonts w:ascii="Times New Roman" w:hAnsi="Times New Roman" w:cs="Times New Roman"/>
          <w:sz w:val="28"/>
          <w:szCs w:val="28"/>
        </w:rPr>
        <w:t xml:space="preserve"> </w:t>
      </w:r>
      <w:r w:rsidR="00A70C6F" w:rsidRPr="001B4955">
        <w:rPr>
          <w:rFonts w:ascii="Cambria Math" w:hAnsi="Cambria Math" w:cs="Cambria Math"/>
          <w:sz w:val="28"/>
          <w:szCs w:val="28"/>
        </w:rPr>
        <w:t>∧</w:t>
      </w:r>
      <w:r w:rsidR="00A70C6F" w:rsidRPr="001B4955">
        <w:rPr>
          <w:rFonts w:ascii="Times New Roman" w:hAnsi="Times New Roman" w:cs="Times New Roman"/>
          <w:sz w:val="28"/>
          <w:szCs w:val="28"/>
        </w:rPr>
        <w:t xml:space="preserve"> (</w:t>
      </w:r>
      <w:r w:rsidR="00A70C6F" w:rsidRPr="001B4955">
        <w:rPr>
          <w:rFonts w:ascii="Times New Roman" w:hAnsi="Times New Roman" w:cs="Times New Roman"/>
          <w:sz w:val="28"/>
          <w:szCs w:val="28"/>
          <w:lang w:val="en-US"/>
        </w:rPr>
        <w:t>and</w:t>
      </w:r>
      <w:r w:rsidR="00A70C6F" w:rsidRPr="001B4955">
        <w:rPr>
          <w:rFonts w:ascii="Times New Roman" w:hAnsi="Times New Roman" w:cs="Times New Roman"/>
          <w:sz w:val="28"/>
          <w:szCs w:val="28"/>
        </w:rPr>
        <w:t xml:space="preserve">), </w:t>
      </w:r>
      <w:r w:rsidR="00A70C6F" w:rsidRPr="001B4955">
        <w:rPr>
          <w:rFonts w:ascii="Cambria Math" w:hAnsi="Cambria Math" w:cs="Cambria Math"/>
          <w:sz w:val="28"/>
          <w:szCs w:val="28"/>
        </w:rPr>
        <w:t>∨</w:t>
      </w:r>
      <w:r w:rsidR="00A70C6F" w:rsidRPr="001B4955">
        <w:rPr>
          <w:rFonts w:ascii="Times New Roman" w:hAnsi="Times New Roman" w:cs="Times New Roman"/>
          <w:sz w:val="28"/>
          <w:szCs w:val="28"/>
        </w:rPr>
        <w:t xml:space="preserve"> (</w:t>
      </w:r>
      <w:r w:rsidR="00A70C6F" w:rsidRPr="001B4955">
        <w:rPr>
          <w:rFonts w:ascii="Times New Roman" w:hAnsi="Times New Roman" w:cs="Times New Roman"/>
          <w:sz w:val="28"/>
          <w:szCs w:val="28"/>
          <w:lang w:val="en-US"/>
        </w:rPr>
        <w:t>or</w:t>
      </w:r>
      <w:r w:rsidR="00A70C6F" w:rsidRPr="001B4955">
        <w:rPr>
          <w:rFonts w:ascii="Times New Roman" w:hAnsi="Times New Roman" w:cs="Times New Roman"/>
          <w:sz w:val="28"/>
          <w:szCs w:val="28"/>
        </w:rPr>
        <w:t>) и ¬ (</w:t>
      </w:r>
      <w:r w:rsidR="00A70C6F" w:rsidRPr="001B4955">
        <w:rPr>
          <w:rFonts w:ascii="Times New Roman" w:hAnsi="Times New Roman" w:cs="Times New Roman"/>
          <w:sz w:val="28"/>
          <w:szCs w:val="28"/>
          <w:lang w:val="en-US"/>
        </w:rPr>
        <w:t>not</w:t>
      </w:r>
      <w:r w:rsidR="00A70C6F" w:rsidRPr="001B4955">
        <w:rPr>
          <w:rFonts w:ascii="Times New Roman" w:hAnsi="Times New Roman" w:cs="Times New Roman"/>
          <w:sz w:val="28"/>
          <w:szCs w:val="28"/>
        </w:rPr>
        <w:t xml:space="preserve">). </w:t>
      </w:r>
      <w:r w:rsidR="00A936A4">
        <w:rPr>
          <w:rFonts w:ascii="Times New Roman" w:hAnsi="Times New Roman" w:cs="Times New Roman"/>
          <w:sz w:val="28"/>
          <w:szCs w:val="28"/>
        </w:rPr>
        <w:t>Для связки переменных возможно использовать к</w:t>
      </w:r>
      <w:r w:rsidR="00A70C6F" w:rsidRPr="001B4955">
        <w:rPr>
          <w:rFonts w:ascii="Times New Roman" w:hAnsi="Times New Roman" w:cs="Times New Roman"/>
          <w:sz w:val="28"/>
          <w:szCs w:val="28"/>
        </w:rPr>
        <w:t>вантор существования (</w:t>
      </w:r>
      <w:r w:rsidR="00A70C6F" w:rsidRPr="001B4955">
        <w:rPr>
          <w:rFonts w:ascii="Cambria Math" w:hAnsi="Cambria Math" w:cs="Cambria Math"/>
          <w:sz w:val="28"/>
          <w:szCs w:val="28"/>
        </w:rPr>
        <w:t>∃</w:t>
      </w:r>
      <w:r w:rsidR="00A70C6F" w:rsidRPr="001B4955">
        <w:rPr>
          <w:rFonts w:ascii="Times New Roman" w:hAnsi="Times New Roman" w:cs="Times New Roman"/>
          <w:sz w:val="28"/>
          <w:szCs w:val="28"/>
        </w:rPr>
        <w:t>) и квантор всеобщности (</w:t>
      </w:r>
      <w:r w:rsidR="00A70C6F" w:rsidRPr="001B4955">
        <w:rPr>
          <w:rFonts w:ascii="Cambria Math" w:hAnsi="Cambria Math" w:cs="Cambria Math"/>
          <w:sz w:val="28"/>
          <w:szCs w:val="28"/>
        </w:rPr>
        <w:t>∀</w:t>
      </w:r>
      <w:r w:rsidR="00A70C6F" w:rsidRPr="001B4955">
        <w:rPr>
          <w:rFonts w:ascii="Times New Roman" w:hAnsi="Times New Roman" w:cs="Times New Roman"/>
          <w:sz w:val="28"/>
          <w:szCs w:val="28"/>
        </w:rPr>
        <w:t>)</w:t>
      </w:r>
      <w:r w:rsidR="00A936A4">
        <w:rPr>
          <w:rFonts w:ascii="Times New Roman" w:hAnsi="Times New Roman" w:cs="Times New Roman"/>
          <w:sz w:val="28"/>
          <w:szCs w:val="28"/>
        </w:rPr>
        <w:t>.</w:t>
      </w:r>
    </w:p>
    <w:p w:rsidR="00857C95" w:rsidRPr="001B4955" w:rsidRDefault="00A936A4" w:rsidP="001B49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Разница в этих исчислениях (кортежей и доменов) заключается в том, </w:t>
      </w:r>
      <w:r w:rsidR="00857C95" w:rsidRPr="001B4955">
        <w:rPr>
          <w:rFonts w:ascii="Times New Roman" w:hAnsi="Times New Roman" w:cs="Times New Roman"/>
          <w:sz w:val="28"/>
          <w:szCs w:val="28"/>
        </w:rPr>
        <w:t>что переменные получают свои значения в</w:t>
      </w:r>
      <w:r>
        <w:rPr>
          <w:rFonts w:ascii="Times New Roman" w:hAnsi="Times New Roman" w:cs="Times New Roman"/>
          <w:sz w:val="28"/>
          <w:szCs w:val="28"/>
        </w:rPr>
        <w:t xml:space="preserve"> границах домена, а не кортежей</w:t>
      </w:r>
      <w:r w:rsidR="00857C95" w:rsidRPr="001B4955">
        <w:rPr>
          <w:rFonts w:ascii="Times New Roman" w:hAnsi="Times New Roman" w:cs="Times New Roman"/>
          <w:sz w:val="28"/>
          <w:szCs w:val="28"/>
        </w:rPr>
        <w:t xml:space="preserve">. Формальное отличие этих исчислений – наличие добавочного набора предикатов, которые позволяют </w:t>
      </w:r>
      <w:r>
        <w:rPr>
          <w:rFonts w:ascii="Times New Roman" w:hAnsi="Times New Roman" w:cs="Times New Roman"/>
          <w:sz w:val="28"/>
          <w:szCs w:val="28"/>
        </w:rPr>
        <w:t>выражать</w:t>
      </w:r>
      <w:r w:rsidR="008F0B28" w:rsidRPr="001B4955">
        <w:rPr>
          <w:rFonts w:ascii="Times New Roman" w:hAnsi="Times New Roman" w:cs="Times New Roman"/>
          <w:sz w:val="28"/>
          <w:szCs w:val="28"/>
        </w:rPr>
        <w:t xml:space="preserve"> условия членства</w:t>
      </w:r>
      <w:r>
        <w:rPr>
          <w:rFonts w:ascii="Times New Roman" w:hAnsi="Times New Roman" w:cs="Times New Roman"/>
          <w:sz w:val="28"/>
          <w:szCs w:val="28"/>
        </w:rPr>
        <w:t xml:space="preserve"> (как можно сказать)</w:t>
      </w:r>
      <w:r w:rsidR="008F0B28" w:rsidRPr="001B4955">
        <w:rPr>
          <w:rFonts w:ascii="Times New Roman" w:hAnsi="Times New Roman" w:cs="Times New Roman"/>
          <w:sz w:val="28"/>
          <w:szCs w:val="28"/>
        </w:rPr>
        <w:t xml:space="preserve">. </w:t>
      </w:r>
    </w:p>
    <w:p w:rsidR="008F0B28" w:rsidRPr="001B4955" w:rsidRDefault="008F0B28" w:rsidP="001B4955">
      <w:pPr>
        <w:pStyle w:val="11"/>
        <w:tabs>
          <w:tab w:val="left" w:pos="2552"/>
        </w:tabs>
        <w:spacing w:line="360" w:lineRule="auto"/>
        <w:rPr>
          <w:spacing w:val="-4"/>
        </w:rPr>
      </w:pPr>
      <w:r w:rsidRPr="001B4955">
        <w:rPr>
          <w:spacing w:val="-4"/>
        </w:rPr>
        <w:t xml:space="preserve">Если </w:t>
      </w:r>
      <w:r w:rsidRPr="001B4955">
        <w:rPr>
          <w:i/>
          <w:iCs/>
          <w:spacing w:val="-4"/>
        </w:rPr>
        <w:t>R</w:t>
      </w:r>
      <w:r w:rsidRPr="001B4955">
        <w:rPr>
          <w:spacing w:val="-4"/>
        </w:rPr>
        <w:t xml:space="preserve"> - это </w:t>
      </w:r>
      <w:r w:rsidRPr="001B4955">
        <w:rPr>
          <w:i/>
          <w:iCs/>
          <w:spacing w:val="-4"/>
        </w:rPr>
        <w:t>n</w:t>
      </w:r>
      <w:r w:rsidRPr="001B4955">
        <w:rPr>
          <w:spacing w:val="-4"/>
        </w:rPr>
        <w:t xml:space="preserve">-арное отношение с атрибутами </w:t>
      </w:r>
      <w:r w:rsidRPr="001B4955">
        <w:rPr>
          <w:i/>
          <w:iCs/>
          <w:spacing w:val="-4"/>
          <w:lang w:val="en-US"/>
        </w:rPr>
        <w:t>t</w:t>
      </w:r>
      <w:r w:rsidRPr="001B4955">
        <w:rPr>
          <w:i/>
          <w:iCs/>
          <w:spacing w:val="-4"/>
        </w:rPr>
        <w:t>1</w:t>
      </w:r>
      <w:r w:rsidRPr="001B4955">
        <w:rPr>
          <w:spacing w:val="-4"/>
        </w:rPr>
        <w:t xml:space="preserve">, </w:t>
      </w:r>
      <w:r w:rsidRPr="001B4955">
        <w:rPr>
          <w:i/>
          <w:iCs/>
          <w:spacing w:val="-4"/>
          <w:lang w:val="en-US"/>
        </w:rPr>
        <w:t>t</w:t>
      </w:r>
      <w:r w:rsidRPr="001B4955">
        <w:rPr>
          <w:i/>
          <w:iCs/>
          <w:spacing w:val="-4"/>
        </w:rPr>
        <w:t>2</w:t>
      </w:r>
      <w:r w:rsidRPr="001B4955">
        <w:rPr>
          <w:spacing w:val="-4"/>
        </w:rPr>
        <w:t xml:space="preserve">, ..., </w:t>
      </w:r>
      <w:r w:rsidRPr="001B4955">
        <w:rPr>
          <w:i/>
          <w:iCs/>
          <w:spacing w:val="-4"/>
          <w:lang w:val="en-US"/>
        </w:rPr>
        <w:t>t</w:t>
      </w:r>
      <w:r w:rsidRPr="001B4955">
        <w:rPr>
          <w:i/>
          <w:iCs/>
          <w:spacing w:val="-4"/>
        </w:rPr>
        <w:t>n</w:t>
      </w:r>
      <w:r w:rsidRPr="001B4955">
        <w:rPr>
          <w:spacing w:val="-4"/>
        </w:rPr>
        <w:t xml:space="preserve">, то условие членства </w:t>
      </w:r>
      <w:r w:rsidR="00A936A4">
        <w:rPr>
          <w:spacing w:val="-4"/>
        </w:rPr>
        <w:t>будет выглядеть так</w:t>
      </w:r>
      <w:r w:rsidRPr="001B4955">
        <w:rPr>
          <w:spacing w:val="-4"/>
        </w:rPr>
        <w:t xml:space="preserve"> </w:t>
      </w:r>
    </w:p>
    <w:p w:rsidR="008F0B28" w:rsidRPr="001B4955" w:rsidRDefault="008F0B28" w:rsidP="001B4955">
      <w:pPr>
        <w:pStyle w:val="11"/>
        <w:spacing w:line="360" w:lineRule="auto"/>
        <w:jc w:val="center"/>
        <w:rPr>
          <w:spacing w:val="-4"/>
        </w:rPr>
      </w:pPr>
      <w:r w:rsidRPr="001B4955">
        <w:rPr>
          <w:i/>
          <w:iCs/>
          <w:spacing w:val="-4"/>
          <w:lang w:val="en-US"/>
        </w:rPr>
        <w:t>R</w:t>
      </w:r>
      <w:r w:rsidRPr="001B4955">
        <w:rPr>
          <w:spacing w:val="-4"/>
        </w:rPr>
        <w:t xml:space="preserve"> </w:t>
      </w:r>
      <w:r w:rsidRPr="001B4955">
        <w:rPr>
          <w:i/>
          <w:iCs/>
          <w:spacing w:val="-4"/>
        </w:rPr>
        <w:t>(</w:t>
      </w:r>
      <w:r w:rsidRPr="001B4955">
        <w:rPr>
          <w:i/>
          <w:iCs/>
          <w:spacing w:val="-4"/>
          <w:lang w:val="en-US"/>
        </w:rPr>
        <w:t>pair</w:t>
      </w:r>
      <w:r w:rsidRPr="001B4955">
        <w:rPr>
          <w:i/>
          <w:iCs/>
          <w:spacing w:val="-4"/>
        </w:rPr>
        <w:t xml:space="preserve">, </w:t>
      </w:r>
      <w:r w:rsidRPr="001B4955">
        <w:rPr>
          <w:i/>
          <w:iCs/>
          <w:spacing w:val="-4"/>
          <w:lang w:val="en-US"/>
        </w:rPr>
        <w:t>pair</w:t>
      </w:r>
      <w:r w:rsidRPr="001B4955">
        <w:rPr>
          <w:i/>
          <w:iCs/>
          <w:spacing w:val="-4"/>
        </w:rPr>
        <w:t>,…</w:t>
      </w:r>
      <w:r w:rsidRPr="001B4955">
        <w:rPr>
          <w:spacing w:val="-4"/>
        </w:rPr>
        <w:t>),</w:t>
      </w:r>
    </w:p>
    <w:p w:rsidR="008F0B28" w:rsidRPr="001B4955" w:rsidRDefault="008F0B28" w:rsidP="001B4955">
      <w:pPr>
        <w:spacing w:after="0" w:line="360" w:lineRule="auto"/>
        <w:ind w:firstLine="709"/>
        <w:jc w:val="both"/>
        <w:rPr>
          <w:rFonts w:ascii="Times New Roman" w:hAnsi="Times New Roman" w:cs="Times New Roman"/>
          <w:spacing w:val="-4"/>
          <w:sz w:val="28"/>
          <w:szCs w:val="28"/>
        </w:rPr>
      </w:pPr>
      <w:r w:rsidRPr="001B4955">
        <w:rPr>
          <w:rFonts w:ascii="Times New Roman" w:hAnsi="Times New Roman" w:cs="Times New Roman"/>
          <w:spacing w:val="-4"/>
          <w:sz w:val="28"/>
          <w:szCs w:val="28"/>
        </w:rPr>
        <w:t xml:space="preserve">где каждая пара </w:t>
      </w:r>
      <w:r w:rsidRPr="001B4955">
        <w:rPr>
          <w:rFonts w:ascii="Times New Roman" w:hAnsi="Times New Roman" w:cs="Times New Roman"/>
          <w:i/>
          <w:iCs/>
          <w:spacing w:val="-4"/>
          <w:sz w:val="28"/>
          <w:szCs w:val="28"/>
          <w:lang w:val="en-US"/>
        </w:rPr>
        <w:t>pair</w:t>
      </w:r>
      <w:r w:rsidRPr="001B4955">
        <w:rPr>
          <w:rFonts w:ascii="Times New Roman" w:hAnsi="Times New Roman" w:cs="Times New Roman"/>
          <w:spacing w:val="-4"/>
          <w:sz w:val="28"/>
          <w:szCs w:val="28"/>
        </w:rPr>
        <w:t xml:space="preserve"> имеет вид </w:t>
      </w:r>
      <w:r w:rsidRPr="001B4955">
        <w:rPr>
          <w:rFonts w:ascii="Times New Roman" w:hAnsi="Times New Roman" w:cs="Times New Roman"/>
          <w:i/>
          <w:iCs/>
          <w:spacing w:val="-4"/>
          <w:sz w:val="28"/>
          <w:szCs w:val="28"/>
          <w:lang w:val="en-US"/>
        </w:rPr>
        <w:t>t</w:t>
      </w:r>
      <w:r w:rsidRPr="001B4955">
        <w:rPr>
          <w:rFonts w:ascii="Times New Roman" w:hAnsi="Times New Roman" w:cs="Times New Roman"/>
          <w:i/>
          <w:iCs/>
          <w:spacing w:val="-4"/>
          <w:sz w:val="28"/>
          <w:szCs w:val="28"/>
        </w:rPr>
        <w:t>:v</w:t>
      </w:r>
      <w:r w:rsidRPr="001B4955">
        <w:rPr>
          <w:rFonts w:ascii="Times New Roman" w:hAnsi="Times New Roman" w:cs="Times New Roman"/>
          <w:spacing w:val="-4"/>
          <w:sz w:val="28"/>
          <w:szCs w:val="28"/>
        </w:rPr>
        <w:t xml:space="preserve">, при этом </w:t>
      </w:r>
      <w:r w:rsidRPr="001B4955">
        <w:rPr>
          <w:rFonts w:ascii="Times New Roman" w:hAnsi="Times New Roman" w:cs="Times New Roman"/>
          <w:i/>
          <w:iCs/>
          <w:spacing w:val="-4"/>
          <w:sz w:val="28"/>
          <w:szCs w:val="28"/>
          <w:lang w:val="en-US"/>
        </w:rPr>
        <w:t>v</w:t>
      </w:r>
      <w:r w:rsidRPr="001B4955">
        <w:rPr>
          <w:rFonts w:ascii="Times New Roman" w:hAnsi="Times New Roman" w:cs="Times New Roman"/>
          <w:i/>
          <w:iCs/>
          <w:spacing w:val="-4"/>
          <w:sz w:val="28"/>
          <w:szCs w:val="28"/>
        </w:rPr>
        <w:t xml:space="preserve"> – </w:t>
      </w:r>
      <w:r w:rsidRPr="001B4955">
        <w:rPr>
          <w:rFonts w:ascii="Times New Roman" w:hAnsi="Times New Roman" w:cs="Times New Roman"/>
          <w:spacing w:val="-4"/>
          <w:sz w:val="28"/>
          <w:szCs w:val="28"/>
        </w:rPr>
        <w:t>это либо литерально задаваемая константа, либ</w:t>
      </w:r>
      <w:r w:rsidR="001B4955" w:rsidRPr="001B4955">
        <w:rPr>
          <w:rFonts w:ascii="Times New Roman" w:hAnsi="Times New Roman" w:cs="Times New Roman"/>
          <w:spacing w:val="-4"/>
          <w:sz w:val="28"/>
          <w:szCs w:val="28"/>
        </w:rPr>
        <w:t>о имя доменной переменной.</w:t>
      </w:r>
      <w:r w:rsidRPr="001B4955">
        <w:rPr>
          <w:rFonts w:ascii="Times New Roman" w:hAnsi="Times New Roman" w:cs="Times New Roman"/>
          <w:spacing w:val="-4"/>
          <w:sz w:val="28"/>
          <w:szCs w:val="28"/>
        </w:rPr>
        <w:t>[</w:t>
      </w:r>
      <w:r w:rsidR="001B4955" w:rsidRPr="001B4955">
        <w:rPr>
          <w:rFonts w:ascii="Times New Roman" w:hAnsi="Times New Roman" w:cs="Times New Roman"/>
          <w:spacing w:val="-4"/>
          <w:sz w:val="28"/>
          <w:szCs w:val="28"/>
        </w:rPr>
        <w:t>12</w:t>
      </w:r>
      <w:r w:rsidRPr="001B4955">
        <w:rPr>
          <w:rFonts w:ascii="Times New Roman" w:hAnsi="Times New Roman" w:cs="Times New Roman"/>
          <w:spacing w:val="-4"/>
          <w:sz w:val="28"/>
          <w:szCs w:val="28"/>
        </w:rPr>
        <w:t>]</w:t>
      </w:r>
    </w:p>
    <w:p w:rsidR="00D02138" w:rsidRPr="001B4955" w:rsidRDefault="008F0B28" w:rsidP="001B4955">
      <w:pPr>
        <w:pStyle w:val="11"/>
        <w:spacing w:line="360" w:lineRule="auto"/>
        <w:rPr>
          <w:spacing w:val="-4"/>
        </w:rPr>
      </w:pPr>
      <w:r w:rsidRPr="001B4955">
        <w:rPr>
          <w:i/>
          <w:iCs/>
          <w:spacing w:val="-4"/>
          <w:lang w:val="en-US"/>
        </w:rPr>
        <w:t>R</w:t>
      </w:r>
      <w:r w:rsidRPr="001B4955">
        <w:rPr>
          <w:spacing w:val="-4"/>
        </w:rPr>
        <w:t xml:space="preserve"> </w:t>
      </w:r>
      <w:r w:rsidRPr="001B4955">
        <w:rPr>
          <w:i/>
          <w:iCs/>
          <w:spacing w:val="-4"/>
        </w:rPr>
        <w:t>(</w:t>
      </w:r>
      <w:r w:rsidRPr="001B4955">
        <w:rPr>
          <w:i/>
          <w:iCs/>
          <w:spacing w:val="-4"/>
          <w:lang w:val="en-US"/>
        </w:rPr>
        <w:t>pair</w:t>
      </w:r>
      <w:r w:rsidRPr="001B4955">
        <w:rPr>
          <w:i/>
          <w:iCs/>
          <w:spacing w:val="-4"/>
        </w:rPr>
        <w:t xml:space="preserve">, </w:t>
      </w:r>
      <w:r w:rsidRPr="001B4955">
        <w:rPr>
          <w:i/>
          <w:iCs/>
          <w:spacing w:val="-4"/>
          <w:lang w:val="en-US"/>
        </w:rPr>
        <w:t>pair</w:t>
      </w:r>
      <w:r w:rsidRPr="001B4955">
        <w:rPr>
          <w:i/>
          <w:iCs/>
          <w:spacing w:val="-4"/>
        </w:rPr>
        <w:t>,…</w:t>
      </w:r>
      <w:r w:rsidR="00A936A4">
        <w:rPr>
          <w:spacing w:val="-4"/>
        </w:rPr>
        <w:t>) приобретает</w:t>
      </w:r>
      <w:r w:rsidRPr="001B4955">
        <w:rPr>
          <w:spacing w:val="-4"/>
        </w:rPr>
        <w:t xml:space="preserve"> значение </w:t>
      </w:r>
      <w:r w:rsidRPr="001B4955">
        <w:rPr>
          <w:spacing w:val="-4"/>
          <w:lang w:val="en-US"/>
        </w:rPr>
        <w:t>true</w:t>
      </w:r>
      <w:r w:rsidRPr="001B4955">
        <w:rPr>
          <w:spacing w:val="-4"/>
        </w:rPr>
        <w:t xml:space="preserve"> </w:t>
      </w:r>
      <w:r w:rsidR="00DA0AC2">
        <w:rPr>
          <w:spacing w:val="-4"/>
        </w:rPr>
        <w:t>лишь в том случае</w:t>
      </w:r>
      <w:r w:rsidRPr="001B4955">
        <w:rPr>
          <w:spacing w:val="-4"/>
        </w:rPr>
        <w:t xml:space="preserve">, когда </w:t>
      </w:r>
      <w:r w:rsidR="00DA0AC2">
        <w:rPr>
          <w:spacing w:val="-4"/>
        </w:rPr>
        <w:t xml:space="preserve">в </w:t>
      </w:r>
      <w:r w:rsidRPr="001B4955">
        <w:rPr>
          <w:spacing w:val="-4"/>
        </w:rPr>
        <w:t xml:space="preserve">отношение </w:t>
      </w:r>
      <w:r w:rsidRPr="001B4955">
        <w:rPr>
          <w:spacing w:val="-4"/>
          <w:lang w:val="en-US"/>
        </w:rPr>
        <w:t>R</w:t>
      </w:r>
      <w:r w:rsidR="00DA0AC2">
        <w:rPr>
          <w:spacing w:val="-4"/>
        </w:rPr>
        <w:t xml:space="preserve"> входит</w:t>
      </w:r>
      <w:r w:rsidRPr="001B4955">
        <w:rPr>
          <w:spacing w:val="-4"/>
        </w:rPr>
        <w:t xml:space="preserve"> кортеж, </w:t>
      </w:r>
      <w:r w:rsidR="00DA0AC2">
        <w:rPr>
          <w:spacing w:val="-4"/>
        </w:rPr>
        <w:t>обладающий</w:t>
      </w:r>
      <w:r w:rsidRPr="001B4955">
        <w:rPr>
          <w:spacing w:val="-4"/>
        </w:rPr>
        <w:t xml:space="preserve"> значения</w:t>
      </w:r>
      <w:r w:rsidR="00DA0AC2">
        <w:rPr>
          <w:spacing w:val="-4"/>
        </w:rPr>
        <w:t>ми</w:t>
      </w:r>
      <w:r w:rsidRPr="001B4955">
        <w:rPr>
          <w:spacing w:val="-4"/>
        </w:rPr>
        <w:t xml:space="preserve"> нужных атрибутов.</w:t>
      </w:r>
      <w:r w:rsidR="00D02138" w:rsidRPr="001B4955">
        <w:rPr>
          <w:spacing w:val="-4"/>
        </w:rPr>
        <w:t xml:space="preserve"> </w:t>
      </w:r>
    </w:p>
    <w:p w:rsidR="00D02138" w:rsidRPr="001B4955" w:rsidRDefault="00D02138" w:rsidP="001B4955">
      <w:pPr>
        <w:pStyle w:val="11"/>
        <w:spacing w:line="360" w:lineRule="auto"/>
        <w:rPr>
          <w:spacing w:val="-4"/>
        </w:rPr>
      </w:pPr>
      <w:r w:rsidRPr="001B4955">
        <w:rPr>
          <w:spacing w:val="-4"/>
        </w:rPr>
        <w:t xml:space="preserve">Если </w:t>
      </w:r>
      <w:r w:rsidRPr="001B4955">
        <w:rPr>
          <w:i/>
          <w:iCs/>
          <w:spacing w:val="-4"/>
        </w:rPr>
        <w:t xml:space="preserve">v – </w:t>
      </w:r>
      <w:r w:rsidR="00DA0AC2">
        <w:rPr>
          <w:spacing w:val="-4"/>
        </w:rPr>
        <w:t>постоянна</w:t>
      </w:r>
      <w:r w:rsidRPr="001B4955">
        <w:rPr>
          <w:spacing w:val="-4"/>
        </w:rPr>
        <w:t xml:space="preserve">, то на атрибут </w:t>
      </w:r>
      <w:r w:rsidRPr="001B4955">
        <w:rPr>
          <w:i/>
          <w:iCs/>
          <w:spacing w:val="-4"/>
          <w:lang w:val="en-US"/>
        </w:rPr>
        <w:t>t</w:t>
      </w:r>
      <w:r w:rsidRPr="001B4955">
        <w:rPr>
          <w:spacing w:val="-4"/>
        </w:rPr>
        <w:t xml:space="preserve"> </w:t>
      </w:r>
      <w:r w:rsidR="00DA0AC2">
        <w:rPr>
          <w:spacing w:val="-4"/>
        </w:rPr>
        <w:t>ставится</w:t>
      </w:r>
      <w:r w:rsidRPr="001B4955">
        <w:rPr>
          <w:spacing w:val="-4"/>
        </w:rPr>
        <w:t xml:space="preserve"> жесткое условие, которое не будет подчиняться текущим значениям доменных переменных; если же </w:t>
      </w:r>
      <w:r w:rsidRPr="001B4955">
        <w:rPr>
          <w:i/>
          <w:iCs/>
          <w:spacing w:val="-4"/>
        </w:rPr>
        <w:t xml:space="preserve">v – </w:t>
      </w:r>
      <w:r w:rsidRPr="001B4955">
        <w:rPr>
          <w:spacing w:val="-4"/>
        </w:rPr>
        <w:t>имя доменной переменной, то</w:t>
      </w:r>
      <w:r w:rsidR="00DA0AC2">
        <w:rPr>
          <w:spacing w:val="-4"/>
        </w:rPr>
        <w:t>гда</w:t>
      </w:r>
      <w:r w:rsidRPr="001B4955">
        <w:rPr>
          <w:spacing w:val="-4"/>
        </w:rPr>
        <w:t xml:space="preserve"> условие членства </w:t>
      </w:r>
      <w:r w:rsidR="00DA0AC2">
        <w:rPr>
          <w:spacing w:val="-4"/>
        </w:rPr>
        <w:t>имеет возможность</w:t>
      </w:r>
      <w:r w:rsidRPr="001B4955">
        <w:rPr>
          <w:spacing w:val="-4"/>
        </w:rPr>
        <w:t xml:space="preserve"> при</w:t>
      </w:r>
      <w:r w:rsidR="00DA0AC2">
        <w:rPr>
          <w:spacing w:val="-4"/>
        </w:rPr>
        <w:t>обритать совершенно различные значения при различных</w:t>
      </w:r>
      <w:r w:rsidRPr="001B4955">
        <w:rPr>
          <w:spacing w:val="-4"/>
        </w:rPr>
        <w:t xml:space="preserve"> значениях этой переменной. </w:t>
      </w:r>
    </w:p>
    <w:p w:rsidR="00D02138" w:rsidRPr="001B4955" w:rsidRDefault="00D02138" w:rsidP="001B4955">
      <w:pPr>
        <w:pStyle w:val="11"/>
        <w:spacing w:line="360" w:lineRule="auto"/>
        <w:rPr>
          <w:spacing w:val="-4"/>
        </w:rPr>
      </w:pPr>
      <w:r w:rsidRPr="001B4955">
        <w:rPr>
          <w:spacing w:val="-4"/>
        </w:rPr>
        <w:t>Приведем пример, вычисление выражения</w:t>
      </w:r>
    </w:p>
    <w:p w:rsidR="00D02138" w:rsidRPr="001B4955" w:rsidRDefault="00D02138" w:rsidP="001B4955">
      <w:pPr>
        <w:pStyle w:val="11"/>
        <w:spacing w:line="360" w:lineRule="auto"/>
        <w:jc w:val="center"/>
        <w:rPr>
          <w:spacing w:val="-4"/>
        </w:rPr>
      </w:pPr>
      <w:r w:rsidRPr="001B4955">
        <w:rPr>
          <w:spacing w:val="-4"/>
        </w:rPr>
        <w:t>ПД (ПНОМ:'П1', ДНОМ:'Д1')</w:t>
      </w:r>
    </w:p>
    <w:p w:rsidR="00D02138" w:rsidRPr="001B4955" w:rsidRDefault="00DA0AC2" w:rsidP="001B4955">
      <w:pPr>
        <w:pStyle w:val="11"/>
        <w:spacing w:line="360" w:lineRule="auto"/>
        <w:rPr>
          <w:spacing w:val="-4"/>
        </w:rPr>
      </w:pPr>
      <w:r>
        <w:rPr>
          <w:spacing w:val="-4"/>
        </w:rPr>
        <w:t>данное выражение принимает</w:t>
      </w:r>
      <w:r w:rsidR="00D02138" w:rsidRPr="001B4955">
        <w:rPr>
          <w:spacing w:val="-4"/>
        </w:rPr>
        <w:t xml:space="preserve"> значение </w:t>
      </w:r>
      <w:r w:rsidR="00D02138" w:rsidRPr="001B4955">
        <w:rPr>
          <w:i/>
          <w:iCs/>
          <w:spacing w:val="-4"/>
          <w:lang w:val="en-US"/>
        </w:rPr>
        <w:t>true</w:t>
      </w:r>
      <w:r w:rsidR="00D02138" w:rsidRPr="001B4955">
        <w:rPr>
          <w:spacing w:val="-4"/>
        </w:rPr>
        <w:t xml:space="preserve">, </w:t>
      </w:r>
      <w:r w:rsidR="00C7168C">
        <w:rPr>
          <w:spacing w:val="-4"/>
        </w:rPr>
        <w:t>только в том случае</w:t>
      </w:r>
      <w:r w:rsidR="00D02138" w:rsidRPr="001B4955">
        <w:rPr>
          <w:spacing w:val="-4"/>
        </w:rPr>
        <w:t xml:space="preserve">, когда </w:t>
      </w:r>
      <w:r w:rsidR="00C7168C">
        <w:rPr>
          <w:spacing w:val="-4"/>
        </w:rPr>
        <w:t>имеется</w:t>
      </w:r>
      <w:r w:rsidR="00D02138" w:rsidRPr="001B4955">
        <w:rPr>
          <w:spacing w:val="-4"/>
        </w:rPr>
        <w:t xml:space="preserve"> кортеж ПНОМ в отношении ПД, который равен П1, и значением ДНОМ, равным Д1. Подобно, условие членства </w:t>
      </w:r>
    </w:p>
    <w:p w:rsidR="00D02138" w:rsidRPr="001B4955" w:rsidRDefault="00D02138" w:rsidP="001B4955">
      <w:pPr>
        <w:pStyle w:val="11"/>
        <w:spacing w:line="360" w:lineRule="auto"/>
        <w:jc w:val="center"/>
        <w:rPr>
          <w:spacing w:val="-4"/>
        </w:rPr>
      </w:pPr>
      <w:r w:rsidRPr="001B4955">
        <w:rPr>
          <w:spacing w:val="-4"/>
        </w:rPr>
        <w:t>ПД (ПНОМ:ПНОМА, ДНОМ:ДНОМА)</w:t>
      </w:r>
    </w:p>
    <w:p w:rsidR="00D02138" w:rsidRPr="001B4955" w:rsidRDefault="00C7168C" w:rsidP="001B4955">
      <w:pPr>
        <w:pStyle w:val="11"/>
        <w:spacing w:line="360" w:lineRule="auto"/>
        <w:rPr>
          <w:spacing w:val="-4"/>
        </w:rPr>
      </w:pPr>
      <w:r>
        <w:rPr>
          <w:spacing w:val="-4"/>
        </w:rPr>
        <w:lastRenderedPageBreak/>
        <w:t>данное выражение принимает</w:t>
      </w:r>
      <w:r w:rsidR="00D02138" w:rsidRPr="001B4955">
        <w:rPr>
          <w:spacing w:val="-4"/>
        </w:rPr>
        <w:t xml:space="preserve"> значение </w:t>
      </w:r>
      <w:r w:rsidR="00D02138" w:rsidRPr="001B4955">
        <w:rPr>
          <w:i/>
          <w:iCs/>
          <w:spacing w:val="-4"/>
          <w:lang w:val="en-US"/>
        </w:rPr>
        <w:t>true</w:t>
      </w:r>
      <w:r w:rsidR="00D02138" w:rsidRPr="001B4955">
        <w:rPr>
          <w:spacing w:val="-4"/>
        </w:rPr>
        <w:t xml:space="preserve">, </w:t>
      </w:r>
      <w:r>
        <w:rPr>
          <w:spacing w:val="-4"/>
        </w:rPr>
        <w:t>только в том случае</w:t>
      </w:r>
      <w:r w:rsidR="00D02138" w:rsidRPr="001B4955">
        <w:rPr>
          <w:spacing w:val="-4"/>
        </w:rPr>
        <w:t xml:space="preserve">, когда имеется кортеж ПНОМ в отношении ПД, который равнозначен </w:t>
      </w:r>
      <w:r>
        <w:rPr>
          <w:spacing w:val="-4"/>
        </w:rPr>
        <w:t>данном</w:t>
      </w:r>
      <w:r w:rsidR="00D02138" w:rsidRPr="001B4955">
        <w:rPr>
          <w:spacing w:val="-4"/>
        </w:rPr>
        <w:t xml:space="preserve">у значению переменной домена ПНОМА (какому бы он не принадлежал), и значением ДНОМ, равнозначным </w:t>
      </w:r>
      <w:r>
        <w:rPr>
          <w:spacing w:val="-4"/>
        </w:rPr>
        <w:t>данному</w:t>
      </w:r>
      <w:r w:rsidR="00D02138" w:rsidRPr="001B4955">
        <w:rPr>
          <w:spacing w:val="-4"/>
        </w:rPr>
        <w:t xml:space="preserve"> значению переменной домена ДНОМА (</w:t>
      </w:r>
      <w:r w:rsidR="006963CB" w:rsidRPr="001B4955">
        <w:rPr>
          <w:spacing w:val="-4"/>
        </w:rPr>
        <w:t>какому бы он не принадлежал</w:t>
      </w:r>
      <w:r w:rsidR="00D02138" w:rsidRPr="001B4955">
        <w:rPr>
          <w:spacing w:val="-4"/>
        </w:rPr>
        <w:t>).</w:t>
      </w:r>
    </w:p>
    <w:p w:rsidR="008F0B28" w:rsidRPr="001B4955" w:rsidRDefault="006963CB" w:rsidP="001B4955">
      <w:pPr>
        <w:spacing w:after="0" w:line="360" w:lineRule="auto"/>
        <w:ind w:firstLine="709"/>
        <w:jc w:val="both"/>
        <w:rPr>
          <w:rFonts w:ascii="Times New Roman" w:hAnsi="Times New Roman" w:cs="Times New Roman"/>
          <w:sz w:val="28"/>
          <w:szCs w:val="28"/>
        </w:rPr>
      </w:pPr>
      <w:r w:rsidRPr="001B4955">
        <w:rPr>
          <w:rFonts w:ascii="Times New Roman" w:hAnsi="Times New Roman" w:cs="Times New Roman"/>
          <w:sz w:val="28"/>
          <w:szCs w:val="28"/>
        </w:rPr>
        <w:t>В других случаях формулы и выражения выглядят подобными между исчислением доменов и исчислением кортежей. Различаются только связанные и свободные вхождения переменных доменов.</w:t>
      </w:r>
    </w:p>
    <w:p w:rsidR="006963CB" w:rsidRPr="001B4955" w:rsidRDefault="006963CB" w:rsidP="001B4955">
      <w:pPr>
        <w:spacing w:after="0" w:line="360" w:lineRule="auto"/>
        <w:ind w:firstLine="709"/>
        <w:jc w:val="both"/>
        <w:rPr>
          <w:rFonts w:ascii="Times New Roman" w:hAnsi="Times New Roman" w:cs="Times New Roman"/>
          <w:sz w:val="28"/>
          <w:szCs w:val="28"/>
        </w:rPr>
      </w:pPr>
      <w:r w:rsidRPr="001B4955">
        <w:rPr>
          <w:rFonts w:ascii="Times New Roman" w:hAnsi="Times New Roman" w:cs="Times New Roman"/>
          <w:sz w:val="28"/>
          <w:szCs w:val="28"/>
        </w:rPr>
        <w:t>Дальше предположим, что имеются переменные доменов, которые имеют имя</w:t>
      </w:r>
      <w:r w:rsidR="002F10A8" w:rsidRPr="001B4955">
        <w:rPr>
          <w:rFonts w:ascii="Times New Roman" w:hAnsi="Times New Roman" w:cs="Times New Roman"/>
          <w:sz w:val="28"/>
          <w:szCs w:val="28"/>
        </w:rPr>
        <w:t>, созданные с помощью добавления цифр к нужным именам</w:t>
      </w:r>
      <w:r w:rsidR="00C7168C">
        <w:rPr>
          <w:rFonts w:ascii="Times New Roman" w:hAnsi="Times New Roman" w:cs="Times New Roman"/>
          <w:sz w:val="28"/>
          <w:szCs w:val="28"/>
        </w:rPr>
        <w:t xml:space="preserve"> доменов. С условием, что все</w:t>
      </w:r>
      <w:r w:rsidR="002F10A8" w:rsidRPr="001B4955">
        <w:rPr>
          <w:rFonts w:ascii="Times New Roman" w:hAnsi="Times New Roman" w:cs="Times New Roman"/>
          <w:sz w:val="28"/>
          <w:szCs w:val="28"/>
        </w:rPr>
        <w:t xml:space="preserve"> атрибут</w:t>
      </w:r>
      <w:r w:rsidR="00C7168C">
        <w:rPr>
          <w:rFonts w:ascii="Times New Roman" w:hAnsi="Times New Roman" w:cs="Times New Roman"/>
          <w:sz w:val="28"/>
          <w:szCs w:val="28"/>
        </w:rPr>
        <w:t>ы</w:t>
      </w:r>
      <w:r w:rsidR="002F10A8" w:rsidRPr="001B4955">
        <w:rPr>
          <w:rFonts w:ascii="Times New Roman" w:hAnsi="Times New Roman" w:cs="Times New Roman"/>
          <w:sz w:val="28"/>
          <w:szCs w:val="28"/>
        </w:rPr>
        <w:t xml:space="preserve"> облада</w:t>
      </w:r>
      <w:r w:rsidR="00C7168C">
        <w:rPr>
          <w:rFonts w:ascii="Times New Roman" w:hAnsi="Times New Roman" w:cs="Times New Roman"/>
          <w:sz w:val="28"/>
          <w:szCs w:val="28"/>
        </w:rPr>
        <w:t>ю</w:t>
      </w:r>
      <w:r w:rsidR="002F10A8" w:rsidRPr="001B4955">
        <w:rPr>
          <w:rFonts w:ascii="Times New Roman" w:hAnsi="Times New Roman" w:cs="Times New Roman"/>
          <w:sz w:val="28"/>
          <w:szCs w:val="28"/>
        </w:rPr>
        <w:t>т подобным</w:t>
      </w:r>
      <w:r w:rsidR="00C7168C">
        <w:rPr>
          <w:rFonts w:ascii="Times New Roman" w:hAnsi="Times New Roman" w:cs="Times New Roman"/>
          <w:sz w:val="28"/>
          <w:szCs w:val="28"/>
        </w:rPr>
        <w:t>и именами</w:t>
      </w:r>
      <w:r w:rsidR="002F10A8" w:rsidRPr="001B4955">
        <w:rPr>
          <w:rFonts w:ascii="Times New Roman" w:hAnsi="Times New Roman" w:cs="Times New Roman"/>
          <w:sz w:val="28"/>
          <w:szCs w:val="28"/>
        </w:rPr>
        <w:t xml:space="preserve"> в БД поставщиков и деталей, как и должный ему домен, кроме атрибутов ПФАМ и ДНАЗВ, для них подобный домен имеет название ИМЯ.</w:t>
      </w:r>
    </w:p>
    <w:p w:rsidR="002F10A8" w:rsidRPr="001B4955" w:rsidRDefault="002F10A8" w:rsidP="001B4955">
      <w:pPr>
        <w:spacing w:after="0" w:line="360" w:lineRule="auto"/>
        <w:ind w:firstLine="709"/>
        <w:jc w:val="both"/>
        <w:rPr>
          <w:rFonts w:ascii="Times New Roman" w:hAnsi="Times New Roman" w:cs="Times New Roman"/>
          <w:sz w:val="28"/>
          <w:szCs w:val="28"/>
        </w:rPr>
      </w:pPr>
      <w:r w:rsidRPr="001B4955">
        <w:rPr>
          <w:rFonts w:ascii="Times New Roman" w:hAnsi="Times New Roman" w:cs="Times New Roman"/>
          <w:sz w:val="28"/>
          <w:szCs w:val="28"/>
        </w:rPr>
        <w:t>Приведем пример: выражение</w:t>
      </w:r>
    </w:p>
    <w:p w:rsidR="002F10A8" w:rsidRPr="001B4955" w:rsidRDefault="002F10A8" w:rsidP="001B4955">
      <w:pPr>
        <w:spacing w:after="0" w:line="360" w:lineRule="auto"/>
        <w:ind w:firstLine="709"/>
        <w:jc w:val="center"/>
        <w:rPr>
          <w:rFonts w:ascii="Times New Roman" w:hAnsi="Times New Roman" w:cs="Times New Roman"/>
          <w:sz w:val="28"/>
          <w:szCs w:val="28"/>
        </w:rPr>
      </w:pPr>
      <w:r w:rsidRPr="001B4955">
        <w:rPr>
          <w:rFonts w:ascii="Times New Roman" w:hAnsi="Times New Roman" w:cs="Times New Roman"/>
          <w:sz w:val="28"/>
          <w:szCs w:val="28"/>
        </w:rPr>
        <w:t xml:space="preserve">(ПНОМ1) </w:t>
      </w:r>
      <w:r w:rsidRPr="001B4955">
        <w:rPr>
          <w:rFonts w:ascii="Times New Roman" w:hAnsi="Times New Roman" w:cs="Times New Roman"/>
          <w:sz w:val="28"/>
          <w:szCs w:val="28"/>
          <w:lang w:val="en-US"/>
        </w:rPr>
        <w:t>where</w:t>
      </w:r>
      <w:r w:rsidRPr="001B4955">
        <w:rPr>
          <w:rFonts w:ascii="Times New Roman" w:hAnsi="Times New Roman" w:cs="Times New Roman"/>
          <w:sz w:val="28"/>
          <w:szCs w:val="28"/>
        </w:rPr>
        <w:t xml:space="preserve"> ПОСТАВЩИК (ПНОМ:ПНОМА, ГОРОД:`Москва`)</w:t>
      </w:r>
    </w:p>
    <w:p w:rsidR="002F10A8" w:rsidRPr="001B4955" w:rsidRDefault="002F10A8" w:rsidP="001B4955">
      <w:pPr>
        <w:spacing w:after="0" w:line="360" w:lineRule="auto"/>
        <w:ind w:firstLine="709"/>
        <w:jc w:val="both"/>
        <w:rPr>
          <w:rFonts w:ascii="Times New Roman" w:hAnsi="Times New Roman" w:cs="Times New Roman"/>
          <w:sz w:val="28"/>
          <w:szCs w:val="28"/>
        </w:rPr>
      </w:pPr>
      <w:r w:rsidRPr="001B4955">
        <w:rPr>
          <w:rFonts w:ascii="Times New Roman" w:hAnsi="Times New Roman" w:cs="Times New Roman"/>
          <w:sz w:val="28"/>
          <w:szCs w:val="28"/>
        </w:rPr>
        <w:t>Будет означать подмножество всех номеров поставщиков из города Москва.</w:t>
      </w:r>
    </w:p>
    <w:p w:rsidR="002F10A8" w:rsidRPr="001B4955" w:rsidRDefault="00C7168C" w:rsidP="00964193">
      <w:pPr>
        <w:pStyle w:val="11"/>
        <w:spacing w:line="360" w:lineRule="auto"/>
      </w:pPr>
      <w:r>
        <w:t xml:space="preserve">Пользуясь </w:t>
      </w:r>
      <w:r w:rsidR="00964193">
        <w:t>обычным синтаксисом языка предикатов для реляционного исчисления</w:t>
      </w:r>
      <w:r w:rsidR="002F10A8" w:rsidRPr="001B4955">
        <w:t xml:space="preserve"> с переменными доменов имеет вид:</w:t>
      </w:r>
    </w:p>
    <w:p w:rsidR="002F10A8" w:rsidRPr="001B4955" w:rsidRDefault="002F10A8" w:rsidP="001B4955">
      <w:pPr>
        <w:pStyle w:val="11"/>
        <w:spacing w:line="360" w:lineRule="auto"/>
        <w:jc w:val="center"/>
      </w:pPr>
      <w:r w:rsidRPr="001B4955">
        <w:t>{</w:t>
      </w:r>
      <w:r w:rsidRPr="001B4955">
        <w:rPr>
          <w:i/>
          <w:iCs/>
          <w:lang w:val="en-US"/>
        </w:rPr>
        <w:t>x</w:t>
      </w:r>
      <w:r w:rsidRPr="001B4955">
        <w:rPr>
          <w:vertAlign w:val="subscript"/>
        </w:rPr>
        <w:t>1</w:t>
      </w:r>
      <w:r w:rsidRPr="001B4955">
        <w:rPr>
          <w:i/>
          <w:iCs/>
          <w:lang w:val="en-US"/>
        </w:rPr>
        <w:t>x</w:t>
      </w:r>
      <w:r w:rsidRPr="001B4955">
        <w:rPr>
          <w:vertAlign w:val="subscript"/>
        </w:rPr>
        <w:t>2</w:t>
      </w:r>
      <w:r w:rsidRPr="001B4955">
        <w:rPr>
          <w:i/>
          <w:iCs/>
        </w:rPr>
        <w:t>…</w:t>
      </w:r>
      <w:r w:rsidRPr="001B4955">
        <w:rPr>
          <w:i/>
          <w:iCs/>
          <w:lang w:val="en-US"/>
        </w:rPr>
        <w:t>x</w:t>
      </w:r>
      <w:r w:rsidRPr="001B4955">
        <w:rPr>
          <w:vertAlign w:val="subscript"/>
          <w:lang w:val="en-US"/>
        </w:rPr>
        <w:t>k</w:t>
      </w:r>
      <w:r w:rsidRPr="001B4955">
        <w:t xml:space="preserve"> | </w:t>
      </w:r>
      <w:r w:rsidR="00791D19">
        <w:sym w:font="Symbol" w:char="F079"/>
      </w:r>
      <w:r w:rsidRPr="001B4955">
        <w:t xml:space="preserve"> (</w:t>
      </w:r>
      <w:r w:rsidRPr="001B4955">
        <w:rPr>
          <w:i/>
          <w:iCs/>
          <w:lang w:val="en-US"/>
        </w:rPr>
        <w:t>x</w:t>
      </w:r>
      <w:r w:rsidRPr="001B4955">
        <w:rPr>
          <w:vertAlign w:val="subscript"/>
        </w:rPr>
        <w:t>1</w:t>
      </w:r>
      <w:r w:rsidRPr="001B4955">
        <w:t xml:space="preserve">, </w:t>
      </w:r>
      <w:r w:rsidRPr="001B4955">
        <w:rPr>
          <w:i/>
          <w:iCs/>
          <w:lang w:val="en-US"/>
        </w:rPr>
        <w:t>x</w:t>
      </w:r>
      <w:r w:rsidRPr="001B4955">
        <w:rPr>
          <w:vertAlign w:val="subscript"/>
        </w:rPr>
        <w:t>2</w:t>
      </w:r>
      <w:r w:rsidRPr="001B4955">
        <w:t xml:space="preserve">, </w:t>
      </w:r>
      <w:r w:rsidRPr="001B4955">
        <w:rPr>
          <w:i/>
          <w:iCs/>
        </w:rPr>
        <w:t>…</w:t>
      </w:r>
      <w:r w:rsidRPr="001B4955">
        <w:t xml:space="preserve">, </w:t>
      </w:r>
      <w:r w:rsidRPr="001B4955">
        <w:rPr>
          <w:i/>
          <w:iCs/>
          <w:lang w:val="en-US"/>
        </w:rPr>
        <w:t>x</w:t>
      </w:r>
      <w:r w:rsidRPr="001B4955">
        <w:rPr>
          <w:i/>
          <w:iCs/>
          <w:vertAlign w:val="subscript"/>
          <w:lang w:val="en-US"/>
        </w:rPr>
        <w:t>k</w:t>
      </w:r>
      <w:r w:rsidRPr="001B4955">
        <w:t>)},</w:t>
      </w:r>
    </w:p>
    <w:p w:rsidR="002F10A8" w:rsidRPr="001B4955" w:rsidRDefault="002F10A8" w:rsidP="001B4955">
      <w:pPr>
        <w:pStyle w:val="11"/>
        <w:spacing w:line="360" w:lineRule="auto"/>
      </w:pPr>
      <w:r w:rsidRPr="001B4955">
        <w:t xml:space="preserve">где </w:t>
      </w:r>
      <w:r w:rsidR="00791D19">
        <w:sym w:font="Symbol" w:char="F079"/>
      </w:r>
      <w:r w:rsidR="00791D19">
        <w:t xml:space="preserve">- </w:t>
      </w:r>
      <w:r w:rsidRPr="001B4955">
        <w:t xml:space="preserve">формула, обладающая тем свойством, что только ее свободные переменные доменов являются различными переменными </w:t>
      </w:r>
      <w:r w:rsidRPr="001B4955">
        <w:rPr>
          <w:i/>
          <w:iCs/>
          <w:lang w:val="en-US"/>
        </w:rPr>
        <w:t>x</w:t>
      </w:r>
      <w:r w:rsidRPr="001B4955">
        <w:rPr>
          <w:vertAlign w:val="subscript"/>
        </w:rPr>
        <w:t>1</w:t>
      </w:r>
      <w:r w:rsidRPr="001B4955">
        <w:t xml:space="preserve">, </w:t>
      </w:r>
      <w:r w:rsidRPr="001B4955">
        <w:rPr>
          <w:i/>
          <w:iCs/>
          <w:lang w:val="en-US"/>
        </w:rPr>
        <w:t>x</w:t>
      </w:r>
      <w:r w:rsidRPr="001B4955">
        <w:rPr>
          <w:vertAlign w:val="subscript"/>
        </w:rPr>
        <w:t>2</w:t>
      </w:r>
      <w:r w:rsidRPr="001B4955">
        <w:t xml:space="preserve">, </w:t>
      </w:r>
      <w:r w:rsidRPr="001B4955">
        <w:rPr>
          <w:i/>
          <w:iCs/>
        </w:rPr>
        <w:t>…</w:t>
      </w:r>
      <w:r w:rsidRPr="001B4955">
        <w:t xml:space="preserve">, </w:t>
      </w:r>
      <w:r w:rsidRPr="001B4955">
        <w:rPr>
          <w:i/>
          <w:iCs/>
          <w:lang w:val="en-US"/>
        </w:rPr>
        <w:t>x</w:t>
      </w:r>
      <w:r w:rsidRPr="001B4955">
        <w:rPr>
          <w:i/>
          <w:iCs/>
          <w:vertAlign w:val="subscript"/>
          <w:lang w:val="en-US"/>
        </w:rPr>
        <w:t>k</w:t>
      </w:r>
      <w:r w:rsidRPr="001B4955">
        <w:t>.[</w:t>
      </w:r>
      <w:r w:rsidR="001B4955" w:rsidRPr="001B4955">
        <w:t>12</w:t>
      </w:r>
      <w:r w:rsidRPr="001B4955">
        <w:t>]</w:t>
      </w:r>
    </w:p>
    <w:p w:rsidR="002F10A8" w:rsidRPr="001B4955" w:rsidRDefault="002F10A8" w:rsidP="001B4955">
      <w:pPr>
        <w:spacing w:after="0" w:line="360" w:lineRule="auto"/>
        <w:ind w:firstLine="709"/>
        <w:jc w:val="both"/>
        <w:rPr>
          <w:rFonts w:ascii="Times New Roman" w:hAnsi="Times New Roman" w:cs="Times New Roman"/>
          <w:sz w:val="28"/>
          <w:szCs w:val="28"/>
        </w:rPr>
      </w:pPr>
      <w:r w:rsidRPr="001B4955">
        <w:rPr>
          <w:rFonts w:ascii="Times New Roman" w:hAnsi="Times New Roman" w:cs="Times New Roman"/>
          <w:sz w:val="28"/>
          <w:szCs w:val="28"/>
        </w:rPr>
        <w:t>Среди языков, которые основываются на табличных формах</w:t>
      </w:r>
      <w:r w:rsidR="009D633C" w:rsidRPr="001B4955">
        <w:rPr>
          <w:rFonts w:ascii="Times New Roman" w:hAnsi="Times New Roman" w:cs="Times New Roman"/>
          <w:sz w:val="28"/>
          <w:szCs w:val="28"/>
        </w:rPr>
        <w:t xml:space="preserve"> можно выделить язык </w:t>
      </w:r>
      <w:r w:rsidR="009D633C" w:rsidRPr="001B4955">
        <w:rPr>
          <w:rFonts w:ascii="Times New Roman" w:hAnsi="Times New Roman" w:cs="Times New Roman"/>
          <w:sz w:val="28"/>
          <w:szCs w:val="28"/>
          <w:lang w:val="en-US"/>
        </w:rPr>
        <w:t>QBE</w:t>
      </w:r>
      <w:r w:rsidR="009D633C" w:rsidRPr="001B4955">
        <w:rPr>
          <w:rFonts w:ascii="Times New Roman" w:hAnsi="Times New Roman" w:cs="Times New Roman"/>
          <w:sz w:val="28"/>
          <w:szCs w:val="28"/>
        </w:rPr>
        <w:t xml:space="preserve"> (Query-by-Example). Среди остальных он более интересный и был первым, который основывается на реляционном исчислении доменов.</w:t>
      </w:r>
    </w:p>
    <w:p w:rsidR="00643797" w:rsidRDefault="00643797">
      <w:pPr>
        <w:rPr>
          <w:rFonts w:ascii="Times New Roman" w:hAnsi="Times New Roman" w:cs="Times New Roman"/>
          <w:sz w:val="28"/>
          <w:szCs w:val="28"/>
        </w:rPr>
      </w:pPr>
      <w:r>
        <w:rPr>
          <w:rFonts w:ascii="Times New Roman" w:hAnsi="Times New Roman" w:cs="Times New Roman"/>
          <w:sz w:val="28"/>
          <w:szCs w:val="28"/>
        </w:rPr>
        <w:br w:type="page"/>
      </w:r>
    </w:p>
    <w:p w:rsidR="008E410C" w:rsidRPr="00E1145C" w:rsidRDefault="000F29C3" w:rsidP="000F29C3">
      <w:pPr>
        <w:pStyle w:val="1"/>
        <w:rPr>
          <w:rFonts w:ascii="Times New Roman" w:hAnsi="Times New Roman" w:cs="Times New Roman"/>
          <w:color w:val="000000" w:themeColor="text1"/>
        </w:rPr>
      </w:pPr>
      <w:bookmarkStart w:id="10" w:name="_Toc453347769"/>
      <w:r w:rsidRPr="00E1145C">
        <w:rPr>
          <w:rFonts w:ascii="Times New Roman" w:hAnsi="Times New Roman" w:cs="Times New Roman"/>
          <w:color w:val="000000" w:themeColor="text1"/>
        </w:rPr>
        <w:lastRenderedPageBreak/>
        <w:t xml:space="preserve">1.7. </w:t>
      </w:r>
      <w:r w:rsidR="008E410C" w:rsidRPr="00E1145C">
        <w:rPr>
          <w:rFonts w:ascii="Times New Roman" w:hAnsi="Times New Roman" w:cs="Times New Roman"/>
          <w:color w:val="000000" w:themeColor="text1"/>
        </w:rPr>
        <w:t>Превосходство исчисления над алгеброй.</w:t>
      </w:r>
      <w:bookmarkEnd w:id="10"/>
    </w:p>
    <w:p w:rsidR="008E410C" w:rsidRDefault="008E410C" w:rsidP="00E76C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Кодд </w:t>
      </w:r>
      <w:r w:rsidR="00791D19">
        <w:rPr>
          <w:rFonts w:ascii="Times New Roman" w:hAnsi="Times New Roman" w:cs="Times New Roman"/>
          <w:sz w:val="28"/>
          <w:szCs w:val="28"/>
        </w:rPr>
        <w:t>считал</w:t>
      </w:r>
      <w:r>
        <w:rPr>
          <w:rFonts w:ascii="Times New Roman" w:hAnsi="Times New Roman" w:cs="Times New Roman"/>
          <w:sz w:val="28"/>
          <w:szCs w:val="28"/>
        </w:rPr>
        <w:t>, что одним из преимуществ, которые могут быть заявлены для алгебраического подхода является его свобода от кванторов. Тем не менее, исчисление, кажется, превосходит алгебры в четырех отношениях.</w:t>
      </w:r>
    </w:p>
    <w:p w:rsidR="008E410C" w:rsidRDefault="008E410C" w:rsidP="00E76C15">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Непринужденность увеличения –</w:t>
      </w:r>
      <w:r w:rsidR="0066516E">
        <w:rPr>
          <w:rFonts w:ascii="Times New Roman" w:hAnsi="Times New Roman" w:cs="Times New Roman"/>
          <w:sz w:val="28"/>
          <w:szCs w:val="28"/>
        </w:rPr>
        <w:t xml:space="preserve"> Р</w:t>
      </w:r>
      <w:r>
        <w:rPr>
          <w:rFonts w:ascii="Times New Roman" w:hAnsi="Times New Roman" w:cs="Times New Roman"/>
          <w:sz w:val="28"/>
          <w:szCs w:val="28"/>
        </w:rPr>
        <w:t xml:space="preserve">еляционная полнота представляет собой очень </w:t>
      </w:r>
      <w:r w:rsidR="00D60867">
        <w:rPr>
          <w:rFonts w:ascii="Times New Roman" w:hAnsi="Times New Roman" w:cs="Times New Roman"/>
          <w:sz w:val="28"/>
          <w:szCs w:val="28"/>
        </w:rPr>
        <w:t xml:space="preserve">простую выборочную силу, которая в большинстве практических условиях должна была бы быть </w:t>
      </w:r>
      <w:r w:rsidR="00791D19">
        <w:rPr>
          <w:rFonts w:ascii="Times New Roman" w:hAnsi="Times New Roman" w:cs="Times New Roman"/>
          <w:sz w:val="28"/>
          <w:szCs w:val="28"/>
        </w:rPr>
        <w:t>увеличена</w:t>
      </w:r>
      <w:r w:rsidR="00D60867">
        <w:rPr>
          <w:rFonts w:ascii="Times New Roman" w:hAnsi="Times New Roman" w:cs="Times New Roman"/>
          <w:sz w:val="28"/>
          <w:szCs w:val="28"/>
        </w:rPr>
        <w:t>. Наиболее естественный тип улучшения - введение способности призыва любого конечного множества функций библиотеки, оставаясь в пределах алгебраической структуры или структуры исчисления (в зависимости от выбранного). Проверка альфа-выражений показывает три различных местоположений в пределах таких выражений для возможного вызова библиотечных функций. Первое из этих местоположений находятся в пределах целого списка, чтобы обеспечить некоторое преобразование восстановленного отношения.</w:t>
      </w:r>
      <w:r w:rsidR="00FB629F">
        <w:rPr>
          <w:rFonts w:ascii="Times New Roman" w:hAnsi="Times New Roman" w:cs="Times New Roman"/>
          <w:sz w:val="28"/>
          <w:szCs w:val="28"/>
        </w:rPr>
        <w:t xml:space="preserve"> Во-вторых, замена термина соединения функцией со знаком истины одного или нескольких переменных кортежа (возможно внесенный в указатель). В-третьих, замена индексированной переменной кортежа в пределах термина соединения функцией (приводящий к целому числу или строке символов, например). Такие усовершенствования легко вписываются в структуру исчисления. В алгебраической структуре, однако, все такие функции должны быть </w:t>
      </w:r>
      <w:r w:rsidR="00791D19">
        <w:rPr>
          <w:rFonts w:ascii="Times New Roman" w:hAnsi="Times New Roman" w:cs="Times New Roman"/>
          <w:sz w:val="28"/>
          <w:szCs w:val="28"/>
        </w:rPr>
        <w:t>приделаны</w:t>
      </w:r>
      <w:r w:rsidR="00FB629F">
        <w:rPr>
          <w:rFonts w:ascii="Times New Roman" w:hAnsi="Times New Roman" w:cs="Times New Roman"/>
          <w:sz w:val="28"/>
          <w:szCs w:val="28"/>
        </w:rPr>
        <w:t xml:space="preserve"> в форме отображений от отношений к отношениям. </w:t>
      </w:r>
      <w:r w:rsidR="00A14902">
        <w:rPr>
          <w:rFonts w:ascii="Times New Roman" w:hAnsi="Times New Roman" w:cs="Times New Roman"/>
          <w:sz w:val="28"/>
          <w:szCs w:val="28"/>
        </w:rPr>
        <w:t>Это дает начало многословиям.</w:t>
      </w:r>
    </w:p>
    <w:p w:rsidR="00A14902" w:rsidRDefault="0066516E" w:rsidP="00E76C15">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Область применени</w:t>
      </w:r>
      <w:r w:rsidR="00791D19">
        <w:rPr>
          <w:rFonts w:ascii="Times New Roman" w:hAnsi="Times New Roman" w:cs="Times New Roman"/>
          <w:sz w:val="28"/>
          <w:szCs w:val="28"/>
        </w:rPr>
        <w:t>я для поисковой оптимизации – р</w:t>
      </w:r>
      <w:r>
        <w:rPr>
          <w:rFonts w:ascii="Times New Roman" w:hAnsi="Times New Roman" w:cs="Times New Roman"/>
          <w:sz w:val="28"/>
          <w:szCs w:val="28"/>
        </w:rPr>
        <w:t xml:space="preserve">еляционное исчисление позволяет пользователю запрашивать данные, которые он желает по своим свойствам. Это является идеальной отправной точкой для поисковой оптимизации. Алгебра, с другой стороны, требует, чтобы пользователь сформулировал последовательность алгебраических операций, которые будут генерировать требуемые данные из базы данных отношений. Для отличных от очень простых запросов, свойства требуемых данных, как </w:t>
      </w:r>
      <w:r>
        <w:rPr>
          <w:rFonts w:ascii="Times New Roman" w:hAnsi="Times New Roman" w:cs="Times New Roman"/>
          <w:sz w:val="28"/>
          <w:szCs w:val="28"/>
        </w:rPr>
        <w:lastRenderedPageBreak/>
        <w:t>правило, получают скрытые в определенной последовательности операций (один из многих возможных), который выбирает пользователь.</w:t>
      </w:r>
    </w:p>
    <w:p w:rsidR="0066516E" w:rsidRDefault="0066516E" w:rsidP="00E76C1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начиная с алгебраического языка оригинала, у каждого есть выбор на местном уровне оптимизации выполнение каждой операции (очень ограниченная форма оптимизации) или </w:t>
      </w:r>
      <w:r w:rsidR="00396255">
        <w:rPr>
          <w:rFonts w:ascii="Times New Roman" w:hAnsi="Times New Roman" w:cs="Times New Roman"/>
          <w:sz w:val="28"/>
          <w:szCs w:val="28"/>
        </w:rPr>
        <w:t>решения трудной проблемы анализа последовательностей таких операций для обнаружения предполагаемого определяющие свойства требуемых данных.</w:t>
      </w:r>
    </w:p>
    <w:p w:rsidR="003876E3" w:rsidRDefault="003876E3" w:rsidP="00E76C15">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авторизации </w:t>
      </w:r>
      <w:r w:rsidR="001E3C13">
        <w:rPr>
          <w:rFonts w:ascii="Times New Roman" w:hAnsi="Times New Roman" w:cs="Times New Roman"/>
          <w:sz w:val="28"/>
          <w:szCs w:val="28"/>
        </w:rPr>
        <w:t>–</w:t>
      </w:r>
      <w:r>
        <w:rPr>
          <w:rFonts w:ascii="Times New Roman" w:hAnsi="Times New Roman" w:cs="Times New Roman"/>
          <w:sz w:val="28"/>
          <w:szCs w:val="28"/>
        </w:rPr>
        <w:t xml:space="preserve"> </w:t>
      </w:r>
      <w:r w:rsidR="001E3C13">
        <w:rPr>
          <w:rFonts w:ascii="Times New Roman" w:hAnsi="Times New Roman" w:cs="Times New Roman"/>
          <w:sz w:val="28"/>
          <w:szCs w:val="28"/>
        </w:rPr>
        <w:t>очень разборчивым разрешение должно быть основано на определении свойств данных, запрошенных пользователем, а не на конкретном алгоритме, указанном пользователем для получения этих данных. Аргументы в пункте 2, таким образом, применяются с равной силой к возможности авторизации системы.</w:t>
      </w:r>
    </w:p>
    <w:p w:rsidR="001E3C13" w:rsidRPr="008E410C" w:rsidRDefault="00AC5784" w:rsidP="00E76C15">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Близость с естественным языком – Очевидно, что большинство пользователей не должны изучать либо реляционное исчисление или алгебру, чтобы взаимодействовать с базами данных. Тем не менее, с просьбой представить данные по своим свойствам намного более естественное , чем разработка конкретного алгоритма или последовательности операций для его извлечения. Таким образом ориентированный на исчисление язык обеспечивает хороший выходной язык для более ориентированного пользователями исходного языка. </w:t>
      </w:r>
    </w:p>
    <w:p w:rsidR="008E410C" w:rsidRDefault="008E410C" w:rsidP="00E76C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11" w:name="_GoBack"/>
      <w:bookmarkEnd w:id="11"/>
    </w:p>
    <w:sectPr w:rsidR="008E410C" w:rsidSect="003C69B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0EB" w:rsidRDefault="006B40EB" w:rsidP="009978CA">
      <w:pPr>
        <w:spacing w:after="0" w:line="240" w:lineRule="auto"/>
      </w:pPr>
      <w:r>
        <w:separator/>
      </w:r>
    </w:p>
  </w:endnote>
  <w:endnote w:type="continuationSeparator" w:id="0">
    <w:p w:rsidR="006B40EB" w:rsidRDefault="006B40EB" w:rsidP="0099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868417"/>
      <w:docPartObj>
        <w:docPartGallery w:val="Page Numbers (Bottom of Page)"/>
        <w:docPartUnique/>
      </w:docPartObj>
    </w:sdtPr>
    <w:sdtEndPr/>
    <w:sdtContent>
      <w:p w:rsidR="0071114B" w:rsidRDefault="0071114B">
        <w:pPr>
          <w:pStyle w:val="aa"/>
          <w:jc w:val="right"/>
        </w:pPr>
        <w:r>
          <w:fldChar w:fldCharType="begin"/>
        </w:r>
        <w:r>
          <w:instrText>PAGE   \* MERGEFORMAT</w:instrText>
        </w:r>
        <w:r>
          <w:fldChar w:fldCharType="separate"/>
        </w:r>
        <w:r w:rsidR="00D919C5">
          <w:rPr>
            <w:noProof/>
          </w:rPr>
          <w:t>41</w:t>
        </w:r>
        <w:r>
          <w:rPr>
            <w:noProof/>
          </w:rPr>
          <w:fldChar w:fldCharType="end"/>
        </w:r>
      </w:p>
    </w:sdtContent>
  </w:sdt>
  <w:p w:rsidR="0071114B" w:rsidRDefault="007111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0EB" w:rsidRDefault="006B40EB" w:rsidP="009978CA">
      <w:pPr>
        <w:spacing w:after="0" w:line="240" w:lineRule="auto"/>
      </w:pPr>
      <w:r>
        <w:separator/>
      </w:r>
    </w:p>
  </w:footnote>
  <w:footnote w:type="continuationSeparator" w:id="0">
    <w:p w:rsidR="006B40EB" w:rsidRDefault="006B40EB" w:rsidP="00997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3E"/>
    <w:multiLevelType w:val="hybridMultilevel"/>
    <w:tmpl w:val="00000099"/>
    <w:lvl w:ilvl="0" w:tplc="00000124">
      <w:start w:val="4"/>
      <w:numFmt w:val="decimal"/>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38"/>
    <w:multiLevelType w:val="hybridMultilevel"/>
    <w:tmpl w:val="00003B25"/>
    <w:lvl w:ilvl="0" w:tplc="00001E1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D12"/>
    <w:multiLevelType w:val="hybridMultilevel"/>
    <w:tmpl w:val="0000074D"/>
    <w:lvl w:ilvl="0" w:tplc="00004DC8">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E8221B"/>
    <w:multiLevelType w:val="hybridMultilevel"/>
    <w:tmpl w:val="59E07F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81045B"/>
    <w:multiLevelType w:val="hybridMultilevel"/>
    <w:tmpl w:val="89F85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1C0CB0"/>
    <w:multiLevelType w:val="hybridMultilevel"/>
    <w:tmpl w:val="EE2219C0"/>
    <w:lvl w:ilvl="0" w:tplc="DD6E66FC">
      <w:start w:val="1"/>
      <w:numFmt w:val="decimal"/>
      <w:lvlText w:val="%1."/>
      <w:lvlJc w:val="left"/>
      <w:pPr>
        <w:tabs>
          <w:tab w:val="num" w:pos="720"/>
        </w:tabs>
        <w:ind w:left="720" w:hanging="360"/>
      </w:pPr>
      <w:rPr>
        <w:rFonts w:hint="default"/>
      </w:r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5B32164"/>
    <w:multiLevelType w:val="multilevel"/>
    <w:tmpl w:val="5DF018DA"/>
    <w:lvl w:ilvl="0">
      <w:start w:val="1"/>
      <w:numFmt w:val="decimal"/>
      <w:lvlText w:val="%1."/>
      <w:lvlJc w:val="left"/>
      <w:pPr>
        <w:ind w:left="675" w:hanging="675"/>
      </w:pPr>
      <w:rPr>
        <w:rFonts w:hint="default"/>
      </w:rPr>
    </w:lvl>
    <w:lvl w:ilvl="1">
      <w:start w:val="1"/>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6EE6DCF"/>
    <w:multiLevelType w:val="hybridMultilevel"/>
    <w:tmpl w:val="874C1736"/>
    <w:lvl w:ilvl="0" w:tplc="BD70FAF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A142AD"/>
    <w:multiLevelType w:val="hybridMultilevel"/>
    <w:tmpl w:val="9170DD46"/>
    <w:lvl w:ilvl="0" w:tplc="6D12D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C91032"/>
    <w:multiLevelType w:val="multilevel"/>
    <w:tmpl w:val="1638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8E2379"/>
    <w:multiLevelType w:val="hybridMultilevel"/>
    <w:tmpl w:val="B07E6BFE"/>
    <w:lvl w:ilvl="0" w:tplc="DCBCB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70030E"/>
    <w:multiLevelType w:val="multilevel"/>
    <w:tmpl w:val="CB0C18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C0059D"/>
    <w:multiLevelType w:val="multilevel"/>
    <w:tmpl w:val="EDB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4E4656"/>
    <w:multiLevelType w:val="hybridMultilevel"/>
    <w:tmpl w:val="402C2C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7155C9"/>
    <w:multiLevelType w:val="multilevel"/>
    <w:tmpl w:val="B200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8317CB"/>
    <w:multiLevelType w:val="hybridMultilevel"/>
    <w:tmpl w:val="F00CB4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47100E"/>
    <w:multiLevelType w:val="multilevel"/>
    <w:tmpl w:val="D8B052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4EC5960"/>
    <w:multiLevelType w:val="hybridMultilevel"/>
    <w:tmpl w:val="31F62488"/>
    <w:lvl w:ilvl="0" w:tplc="DD6E66F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nsid w:val="5059390F"/>
    <w:multiLevelType w:val="hybridMultilevel"/>
    <w:tmpl w:val="7FA665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9569AE"/>
    <w:multiLevelType w:val="hybridMultilevel"/>
    <w:tmpl w:val="BA34E59A"/>
    <w:lvl w:ilvl="0" w:tplc="94F866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56CC18C2"/>
    <w:multiLevelType w:val="hybridMultilevel"/>
    <w:tmpl w:val="0B4CB5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722191"/>
    <w:multiLevelType w:val="hybridMultilevel"/>
    <w:tmpl w:val="C2ACF1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C91494"/>
    <w:multiLevelType w:val="hybridMultilevel"/>
    <w:tmpl w:val="49A80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CA5390"/>
    <w:multiLevelType w:val="hybridMultilevel"/>
    <w:tmpl w:val="1460EDFA"/>
    <w:lvl w:ilvl="0" w:tplc="0419000D">
      <w:start w:val="1"/>
      <w:numFmt w:val="bullet"/>
      <w:lvlText w:val=""/>
      <w:lvlJc w:val="left"/>
      <w:pPr>
        <w:ind w:left="2205" w:hanging="360"/>
      </w:pPr>
      <w:rPr>
        <w:rFonts w:ascii="Wingdings" w:hAnsi="Wingdings"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9">
    <w:nsid w:val="6B2A7E12"/>
    <w:multiLevelType w:val="multilevel"/>
    <w:tmpl w:val="771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4E6218"/>
    <w:multiLevelType w:val="hybridMultilevel"/>
    <w:tmpl w:val="1C9262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153075"/>
    <w:multiLevelType w:val="multilevel"/>
    <w:tmpl w:val="D8B052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34570C4"/>
    <w:multiLevelType w:val="hybridMultilevel"/>
    <w:tmpl w:val="AF562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F672C0"/>
    <w:multiLevelType w:val="hybridMultilevel"/>
    <w:tmpl w:val="220218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7015E4"/>
    <w:multiLevelType w:val="multilevel"/>
    <w:tmpl w:val="D8B052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612728F"/>
    <w:multiLevelType w:val="multilevel"/>
    <w:tmpl w:val="61D0D3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A101581"/>
    <w:multiLevelType w:val="hybridMultilevel"/>
    <w:tmpl w:val="0CBE12EC"/>
    <w:lvl w:ilvl="0" w:tplc="3B98BDC0">
      <w:start w:val="1"/>
      <w:numFmt w:val="decimal"/>
      <w:suff w:val="space"/>
      <w:lvlText w:val="%1."/>
      <w:lvlJc w:val="left"/>
      <w:pPr>
        <w:ind w:left="0" w:firstLine="454"/>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4"/>
  </w:num>
  <w:num w:numId="2">
    <w:abstractNumId w:val="35"/>
  </w:num>
  <w:num w:numId="3">
    <w:abstractNumId w:val="21"/>
  </w:num>
  <w:num w:numId="4">
    <w:abstractNumId w:val="31"/>
  </w:num>
  <w:num w:numId="5">
    <w:abstractNumId w:val="22"/>
  </w:num>
  <w:num w:numId="6">
    <w:abstractNumId w:val="25"/>
  </w:num>
  <w:num w:numId="7">
    <w:abstractNumId w:val="20"/>
  </w:num>
  <w:num w:numId="8">
    <w:abstractNumId w:val="23"/>
  </w:num>
  <w:num w:numId="9">
    <w:abstractNumId w:val="26"/>
  </w:num>
  <w:num w:numId="10">
    <w:abstractNumId w:val="8"/>
  </w:num>
  <w:num w:numId="11">
    <w:abstractNumId w:val="15"/>
  </w:num>
  <w:num w:numId="12">
    <w:abstractNumId w:val="28"/>
  </w:num>
  <w:num w:numId="13">
    <w:abstractNumId w:val="11"/>
  </w:num>
  <w:num w:numId="14">
    <w:abstractNumId w:val="9"/>
  </w:num>
  <w:num w:numId="15">
    <w:abstractNumId w:val="30"/>
  </w:num>
  <w:num w:numId="16">
    <w:abstractNumId w:val="13"/>
  </w:num>
  <w:num w:numId="17">
    <w:abstractNumId w:val="32"/>
  </w:num>
  <w:num w:numId="18">
    <w:abstractNumId w:val="18"/>
  </w:num>
  <w:num w:numId="19">
    <w:abstractNumId w:val="33"/>
  </w:num>
  <w:num w:numId="20">
    <w:abstractNumId w:val="24"/>
  </w:num>
  <w:num w:numId="21">
    <w:abstractNumId w:val="12"/>
  </w:num>
  <w:num w:numId="22">
    <w:abstractNumId w:val="36"/>
  </w:num>
  <w:num w:numId="23">
    <w:abstractNumId w:val="16"/>
  </w:num>
  <w:num w:numId="24">
    <w:abstractNumId w:val="6"/>
  </w:num>
  <w:num w:numId="25">
    <w:abstractNumId w:val="0"/>
  </w:num>
  <w:num w:numId="26">
    <w:abstractNumId w:val="10"/>
  </w:num>
  <w:num w:numId="27">
    <w:abstractNumId w:val="27"/>
  </w:num>
  <w:num w:numId="28">
    <w:abstractNumId w:val="29"/>
  </w:num>
  <w:num w:numId="29">
    <w:abstractNumId w:val="14"/>
  </w:num>
  <w:num w:numId="30">
    <w:abstractNumId w:val="17"/>
  </w:num>
  <w:num w:numId="31">
    <w:abstractNumId w:val="19"/>
  </w:num>
  <w:num w:numId="32">
    <w:abstractNumId w:val="2"/>
  </w:num>
  <w:num w:numId="33">
    <w:abstractNumId w:val="4"/>
  </w:num>
  <w:num w:numId="34">
    <w:abstractNumId w:val="5"/>
  </w:num>
  <w:num w:numId="35">
    <w:abstractNumId w:val="3"/>
  </w:num>
  <w:num w:numId="36">
    <w:abstractNumId w:val="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3E6C"/>
    <w:rsid w:val="00006824"/>
    <w:rsid w:val="00031523"/>
    <w:rsid w:val="0003574B"/>
    <w:rsid w:val="00046E43"/>
    <w:rsid w:val="00051282"/>
    <w:rsid w:val="00054F18"/>
    <w:rsid w:val="0007478B"/>
    <w:rsid w:val="000771F8"/>
    <w:rsid w:val="0008617A"/>
    <w:rsid w:val="000878D5"/>
    <w:rsid w:val="000A25E1"/>
    <w:rsid w:val="000B2989"/>
    <w:rsid w:val="000B6D9B"/>
    <w:rsid w:val="000C088C"/>
    <w:rsid w:val="000C33EC"/>
    <w:rsid w:val="000D286A"/>
    <w:rsid w:val="000D3216"/>
    <w:rsid w:val="000E2BB1"/>
    <w:rsid w:val="000F29C3"/>
    <w:rsid w:val="000F42F1"/>
    <w:rsid w:val="00123F1B"/>
    <w:rsid w:val="00143D68"/>
    <w:rsid w:val="001529FE"/>
    <w:rsid w:val="00152C9C"/>
    <w:rsid w:val="0015355A"/>
    <w:rsid w:val="00155B3C"/>
    <w:rsid w:val="00184367"/>
    <w:rsid w:val="00190094"/>
    <w:rsid w:val="0019316C"/>
    <w:rsid w:val="001B4955"/>
    <w:rsid w:val="001C17E9"/>
    <w:rsid w:val="001C6BC3"/>
    <w:rsid w:val="001D5B40"/>
    <w:rsid w:val="001E2197"/>
    <w:rsid w:val="001E344B"/>
    <w:rsid w:val="001E3C13"/>
    <w:rsid w:val="001E49C8"/>
    <w:rsid w:val="001E574C"/>
    <w:rsid w:val="001E772F"/>
    <w:rsid w:val="001F310A"/>
    <w:rsid w:val="001F39FA"/>
    <w:rsid w:val="001F47ED"/>
    <w:rsid w:val="001F4CA1"/>
    <w:rsid w:val="002007B9"/>
    <w:rsid w:val="00220717"/>
    <w:rsid w:val="00221809"/>
    <w:rsid w:val="00235E8D"/>
    <w:rsid w:val="0025034D"/>
    <w:rsid w:val="002542E6"/>
    <w:rsid w:val="002574FF"/>
    <w:rsid w:val="002604AC"/>
    <w:rsid w:val="0026132A"/>
    <w:rsid w:val="00272E8A"/>
    <w:rsid w:val="00285E9E"/>
    <w:rsid w:val="002A6B47"/>
    <w:rsid w:val="002B2233"/>
    <w:rsid w:val="002B7E1D"/>
    <w:rsid w:val="002C04C9"/>
    <w:rsid w:val="002C0BF1"/>
    <w:rsid w:val="002C2BC8"/>
    <w:rsid w:val="002D6B10"/>
    <w:rsid w:val="002F10A8"/>
    <w:rsid w:val="002F303A"/>
    <w:rsid w:val="002F6583"/>
    <w:rsid w:val="00300B5D"/>
    <w:rsid w:val="0031098A"/>
    <w:rsid w:val="00311BD1"/>
    <w:rsid w:val="0032625D"/>
    <w:rsid w:val="003333CB"/>
    <w:rsid w:val="00334CA1"/>
    <w:rsid w:val="00342397"/>
    <w:rsid w:val="00343299"/>
    <w:rsid w:val="00352F2F"/>
    <w:rsid w:val="00362854"/>
    <w:rsid w:val="00364DAF"/>
    <w:rsid w:val="003721AD"/>
    <w:rsid w:val="00372775"/>
    <w:rsid w:val="00373ABE"/>
    <w:rsid w:val="00380FD8"/>
    <w:rsid w:val="00384D06"/>
    <w:rsid w:val="00387392"/>
    <w:rsid w:val="003876E3"/>
    <w:rsid w:val="00390008"/>
    <w:rsid w:val="00391BC2"/>
    <w:rsid w:val="00392430"/>
    <w:rsid w:val="00394754"/>
    <w:rsid w:val="00396255"/>
    <w:rsid w:val="00396D9A"/>
    <w:rsid w:val="003A48E0"/>
    <w:rsid w:val="003C20D9"/>
    <w:rsid w:val="003C3E20"/>
    <w:rsid w:val="003C547E"/>
    <w:rsid w:val="003C69B9"/>
    <w:rsid w:val="003E009E"/>
    <w:rsid w:val="003E1532"/>
    <w:rsid w:val="003E156F"/>
    <w:rsid w:val="003F156A"/>
    <w:rsid w:val="00426CF3"/>
    <w:rsid w:val="004304A6"/>
    <w:rsid w:val="004329C1"/>
    <w:rsid w:val="004362DB"/>
    <w:rsid w:val="0044207B"/>
    <w:rsid w:val="00444350"/>
    <w:rsid w:val="00445465"/>
    <w:rsid w:val="004473AD"/>
    <w:rsid w:val="004612EC"/>
    <w:rsid w:val="00467151"/>
    <w:rsid w:val="00472078"/>
    <w:rsid w:val="00486A40"/>
    <w:rsid w:val="004924C7"/>
    <w:rsid w:val="0049386F"/>
    <w:rsid w:val="004A7226"/>
    <w:rsid w:val="004C19B0"/>
    <w:rsid w:val="004E7F67"/>
    <w:rsid w:val="004F0164"/>
    <w:rsid w:val="004F50A4"/>
    <w:rsid w:val="00503A41"/>
    <w:rsid w:val="00504948"/>
    <w:rsid w:val="005168E4"/>
    <w:rsid w:val="00517086"/>
    <w:rsid w:val="005227E2"/>
    <w:rsid w:val="005332D7"/>
    <w:rsid w:val="00533EB1"/>
    <w:rsid w:val="00534798"/>
    <w:rsid w:val="00534E49"/>
    <w:rsid w:val="00535055"/>
    <w:rsid w:val="00536327"/>
    <w:rsid w:val="00537379"/>
    <w:rsid w:val="00544F86"/>
    <w:rsid w:val="0054587E"/>
    <w:rsid w:val="005643AB"/>
    <w:rsid w:val="0057315D"/>
    <w:rsid w:val="0058206C"/>
    <w:rsid w:val="00582FFF"/>
    <w:rsid w:val="00595D37"/>
    <w:rsid w:val="005B03D6"/>
    <w:rsid w:val="005B2E94"/>
    <w:rsid w:val="005C016E"/>
    <w:rsid w:val="005C062E"/>
    <w:rsid w:val="005C1940"/>
    <w:rsid w:val="005C36A4"/>
    <w:rsid w:val="005C51E8"/>
    <w:rsid w:val="005D60EF"/>
    <w:rsid w:val="005E6040"/>
    <w:rsid w:val="005F2625"/>
    <w:rsid w:val="00603983"/>
    <w:rsid w:val="00605208"/>
    <w:rsid w:val="00605D93"/>
    <w:rsid w:val="006121F9"/>
    <w:rsid w:val="0061519D"/>
    <w:rsid w:val="00615C8F"/>
    <w:rsid w:val="00636532"/>
    <w:rsid w:val="00636E04"/>
    <w:rsid w:val="00643797"/>
    <w:rsid w:val="00643915"/>
    <w:rsid w:val="0066516E"/>
    <w:rsid w:val="00673F06"/>
    <w:rsid w:val="00683089"/>
    <w:rsid w:val="00687D36"/>
    <w:rsid w:val="006963CB"/>
    <w:rsid w:val="006A3A0B"/>
    <w:rsid w:val="006A555D"/>
    <w:rsid w:val="006B40EB"/>
    <w:rsid w:val="006D03A6"/>
    <w:rsid w:val="006D0AC1"/>
    <w:rsid w:val="006D2EB5"/>
    <w:rsid w:val="006D7041"/>
    <w:rsid w:val="006E04E1"/>
    <w:rsid w:val="006E5276"/>
    <w:rsid w:val="006E63F8"/>
    <w:rsid w:val="006F2821"/>
    <w:rsid w:val="007032C7"/>
    <w:rsid w:val="00705487"/>
    <w:rsid w:val="0071114B"/>
    <w:rsid w:val="00726CA8"/>
    <w:rsid w:val="00733990"/>
    <w:rsid w:val="0074058F"/>
    <w:rsid w:val="0075080C"/>
    <w:rsid w:val="00752488"/>
    <w:rsid w:val="0075717F"/>
    <w:rsid w:val="00757DCA"/>
    <w:rsid w:val="007637D2"/>
    <w:rsid w:val="00763AB6"/>
    <w:rsid w:val="0076427F"/>
    <w:rsid w:val="0076540B"/>
    <w:rsid w:val="00771080"/>
    <w:rsid w:val="00780E41"/>
    <w:rsid w:val="00790C27"/>
    <w:rsid w:val="00791D19"/>
    <w:rsid w:val="007B26FB"/>
    <w:rsid w:val="007D676B"/>
    <w:rsid w:val="007E0AC6"/>
    <w:rsid w:val="007E18C5"/>
    <w:rsid w:val="007E59CA"/>
    <w:rsid w:val="007F3330"/>
    <w:rsid w:val="007F5C58"/>
    <w:rsid w:val="008044AA"/>
    <w:rsid w:val="008057E0"/>
    <w:rsid w:val="008104D4"/>
    <w:rsid w:val="00810CAD"/>
    <w:rsid w:val="008205B7"/>
    <w:rsid w:val="0082340C"/>
    <w:rsid w:val="008372E7"/>
    <w:rsid w:val="008377A9"/>
    <w:rsid w:val="008401AE"/>
    <w:rsid w:val="0084097D"/>
    <w:rsid w:val="00841697"/>
    <w:rsid w:val="008477B6"/>
    <w:rsid w:val="008526E3"/>
    <w:rsid w:val="00855D2D"/>
    <w:rsid w:val="00857C95"/>
    <w:rsid w:val="00861C58"/>
    <w:rsid w:val="00875965"/>
    <w:rsid w:val="0089485F"/>
    <w:rsid w:val="0089530E"/>
    <w:rsid w:val="008A637A"/>
    <w:rsid w:val="008B29C2"/>
    <w:rsid w:val="008E34F2"/>
    <w:rsid w:val="008E410C"/>
    <w:rsid w:val="008F0B28"/>
    <w:rsid w:val="008F1A30"/>
    <w:rsid w:val="00900CEE"/>
    <w:rsid w:val="00905AE7"/>
    <w:rsid w:val="009106A2"/>
    <w:rsid w:val="0091295C"/>
    <w:rsid w:val="00913E6C"/>
    <w:rsid w:val="00921ADE"/>
    <w:rsid w:val="00923FB2"/>
    <w:rsid w:val="00927C27"/>
    <w:rsid w:val="00934708"/>
    <w:rsid w:val="00935556"/>
    <w:rsid w:val="00935B41"/>
    <w:rsid w:val="00936F4B"/>
    <w:rsid w:val="00945C77"/>
    <w:rsid w:val="00964193"/>
    <w:rsid w:val="00965793"/>
    <w:rsid w:val="00970B65"/>
    <w:rsid w:val="009958EE"/>
    <w:rsid w:val="009978CA"/>
    <w:rsid w:val="00997A3B"/>
    <w:rsid w:val="009A0AEA"/>
    <w:rsid w:val="009A2120"/>
    <w:rsid w:val="009A78DC"/>
    <w:rsid w:val="009B3840"/>
    <w:rsid w:val="009B651B"/>
    <w:rsid w:val="009C344E"/>
    <w:rsid w:val="009C49E8"/>
    <w:rsid w:val="009D5F2B"/>
    <w:rsid w:val="009D633C"/>
    <w:rsid w:val="009E0370"/>
    <w:rsid w:val="009E0BF2"/>
    <w:rsid w:val="009E7C62"/>
    <w:rsid w:val="009F0B27"/>
    <w:rsid w:val="009F2D4A"/>
    <w:rsid w:val="009F6291"/>
    <w:rsid w:val="00A14298"/>
    <w:rsid w:val="00A14902"/>
    <w:rsid w:val="00A23853"/>
    <w:rsid w:val="00A27B3B"/>
    <w:rsid w:val="00A30CBE"/>
    <w:rsid w:val="00A31244"/>
    <w:rsid w:val="00A33156"/>
    <w:rsid w:val="00A43782"/>
    <w:rsid w:val="00A5056F"/>
    <w:rsid w:val="00A66F62"/>
    <w:rsid w:val="00A6766F"/>
    <w:rsid w:val="00A70C6F"/>
    <w:rsid w:val="00A73BF0"/>
    <w:rsid w:val="00A83BA8"/>
    <w:rsid w:val="00A936A4"/>
    <w:rsid w:val="00AA7C4C"/>
    <w:rsid w:val="00AB3CCA"/>
    <w:rsid w:val="00AB63EC"/>
    <w:rsid w:val="00AB66BC"/>
    <w:rsid w:val="00AC5784"/>
    <w:rsid w:val="00AD1679"/>
    <w:rsid w:val="00AD3815"/>
    <w:rsid w:val="00AD5A40"/>
    <w:rsid w:val="00AD663D"/>
    <w:rsid w:val="00AF14F9"/>
    <w:rsid w:val="00B00926"/>
    <w:rsid w:val="00B12698"/>
    <w:rsid w:val="00B21A42"/>
    <w:rsid w:val="00B22438"/>
    <w:rsid w:val="00B2488A"/>
    <w:rsid w:val="00B27F99"/>
    <w:rsid w:val="00B31D9C"/>
    <w:rsid w:val="00B32AD1"/>
    <w:rsid w:val="00B3365D"/>
    <w:rsid w:val="00B40211"/>
    <w:rsid w:val="00B47887"/>
    <w:rsid w:val="00B555B9"/>
    <w:rsid w:val="00B61FF0"/>
    <w:rsid w:val="00B650D2"/>
    <w:rsid w:val="00B73CA2"/>
    <w:rsid w:val="00B769EF"/>
    <w:rsid w:val="00B82CD9"/>
    <w:rsid w:val="00B83F8B"/>
    <w:rsid w:val="00B85042"/>
    <w:rsid w:val="00B90ECF"/>
    <w:rsid w:val="00B94BDA"/>
    <w:rsid w:val="00BA4EAA"/>
    <w:rsid w:val="00BC3D8A"/>
    <w:rsid w:val="00BD4629"/>
    <w:rsid w:val="00BD591D"/>
    <w:rsid w:val="00BD6C55"/>
    <w:rsid w:val="00BD7A72"/>
    <w:rsid w:val="00BE31AE"/>
    <w:rsid w:val="00BF1DD4"/>
    <w:rsid w:val="00BF7CD4"/>
    <w:rsid w:val="00C01A7E"/>
    <w:rsid w:val="00C06620"/>
    <w:rsid w:val="00C068DC"/>
    <w:rsid w:val="00C112FB"/>
    <w:rsid w:val="00C237C8"/>
    <w:rsid w:val="00C25944"/>
    <w:rsid w:val="00C36C82"/>
    <w:rsid w:val="00C54D26"/>
    <w:rsid w:val="00C573DF"/>
    <w:rsid w:val="00C677BA"/>
    <w:rsid w:val="00C7168C"/>
    <w:rsid w:val="00C7185F"/>
    <w:rsid w:val="00C95C34"/>
    <w:rsid w:val="00CB49C1"/>
    <w:rsid w:val="00CB7A93"/>
    <w:rsid w:val="00CC3467"/>
    <w:rsid w:val="00CC7857"/>
    <w:rsid w:val="00CD1291"/>
    <w:rsid w:val="00CE2F1D"/>
    <w:rsid w:val="00CF4A1F"/>
    <w:rsid w:val="00D02138"/>
    <w:rsid w:val="00D17F42"/>
    <w:rsid w:val="00D215A4"/>
    <w:rsid w:val="00D24558"/>
    <w:rsid w:val="00D26C43"/>
    <w:rsid w:val="00D3368B"/>
    <w:rsid w:val="00D33E28"/>
    <w:rsid w:val="00D42645"/>
    <w:rsid w:val="00D4276C"/>
    <w:rsid w:val="00D46158"/>
    <w:rsid w:val="00D60867"/>
    <w:rsid w:val="00D673B7"/>
    <w:rsid w:val="00D919C5"/>
    <w:rsid w:val="00D92BA0"/>
    <w:rsid w:val="00D9466A"/>
    <w:rsid w:val="00DA0AC2"/>
    <w:rsid w:val="00DA2CD9"/>
    <w:rsid w:val="00DA345C"/>
    <w:rsid w:val="00DA38F6"/>
    <w:rsid w:val="00DA58AB"/>
    <w:rsid w:val="00DD6AA9"/>
    <w:rsid w:val="00DE5DED"/>
    <w:rsid w:val="00E05F48"/>
    <w:rsid w:val="00E1145C"/>
    <w:rsid w:val="00E11E0D"/>
    <w:rsid w:val="00E14849"/>
    <w:rsid w:val="00E157DC"/>
    <w:rsid w:val="00E17B24"/>
    <w:rsid w:val="00E3174B"/>
    <w:rsid w:val="00E34C18"/>
    <w:rsid w:val="00E51971"/>
    <w:rsid w:val="00E67A7D"/>
    <w:rsid w:val="00E706CD"/>
    <w:rsid w:val="00E75446"/>
    <w:rsid w:val="00E76C15"/>
    <w:rsid w:val="00E811FA"/>
    <w:rsid w:val="00E91A65"/>
    <w:rsid w:val="00E94533"/>
    <w:rsid w:val="00EC277F"/>
    <w:rsid w:val="00ED6FFE"/>
    <w:rsid w:val="00EE477E"/>
    <w:rsid w:val="00EE5768"/>
    <w:rsid w:val="00EF20B2"/>
    <w:rsid w:val="00EF2459"/>
    <w:rsid w:val="00EF51C2"/>
    <w:rsid w:val="00F16B47"/>
    <w:rsid w:val="00F32616"/>
    <w:rsid w:val="00F363B7"/>
    <w:rsid w:val="00F419BD"/>
    <w:rsid w:val="00F4432D"/>
    <w:rsid w:val="00F47BF0"/>
    <w:rsid w:val="00F61B40"/>
    <w:rsid w:val="00F6288F"/>
    <w:rsid w:val="00F6661B"/>
    <w:rsid w:val="00F72464"/>
    <w:rsid w:val="00F84FC5"/>
    <w:rsid w:val="00F85AB9"/>
    <w:rsid w:val="00F95A78"/>
    <w:rsid w:val="00F96FAC"/>
    <w:rsid w:val="00FB000B"/>
    <w:rsid w:val="00FB096D"/>
    <w:rsid w:val="00FB54B4"/>
    <w:rsid w:val="00FB629F"/>
    <w:rsid w:val="00FC41CA"/>
    <w:rsid w:val="00FC63FB"/>
    <w:rsid w:val="00FE07B9"/>
    <w:rsid w:val="00FE3A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85AF8-38B2-421A-851F-052B3865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8A"/>
  </w:style>
  <w:style w:type="paragraph" w:styleId="1">
    <w:name w:val="heading 1"/>
    <w:basedOn w:val="a"/>
    <w:next w:val="a"/>
    <w:link w:val="10"/>
    <w:uiPriority w:val="9"/>
    <w:qFormat/>
    <w:rsid w:val="00B85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27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E6C"/>
    <w:pPr>
      <w:ind w:left="720"/>
      <w:contextualSpacing/>
    </w:pPr>
  </w:style>
  <w:style w:type="paragraph" w:styleId="a4">
    <w:name w:val="Balloon Text"/>
    <w:basedOn w:val="a"/>
    <w:link w:val="a5"/>
    <w:uiPriority w:val="99"/>
    <w:semiHidden/>
    <w:unhideWhenUsed/>
    <w:rsid w:val="000F4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42F1"/>
    <w:rPr>
      <w:rFonts w:ascii="Tahoma" w:hAnsi="Tahoma" w:cs="Tahoma"/>
      <w:sz w:val="16"/>
      <w:szCs w:val="16"/>
    </w:rPr>
  </w:style>
  <w:style w:type="paragraph" w:customStyle="1" w:styleId="11">
    <w:name w:val="Основной11"/>
    <w:basedOn w:val="a"/>
    <w:rsid w:val="007B26FB"/>
    <w:pPr>
      <w:spacing w:after="0" w:line="288" w:lineRule="auto"/>
      <w:ind w:firstLine="709"/>
      <w:jc w:val="both"/>
    </w:pPr>
    <w:rPr>
      <w:rFonts w:ascii="Times New Roman" w:eastAsia="Times New Roman" w:hAnsi="Times New Roman" w:cs="Times New Roman"/>
      <w:sz w:val="28"/>
      <w:szCs w:val="28"/>
      <w:lang w:eastAsia="ru-RU"/>
    </w:rPr>
  </w:style>
  <w:style w:type="paragraph" w:styleId="a6">
    <w:name w:val="Body Text"/>
    <w:basedOn w:val="a"/>
    <w:link w:val="a7"/>
    <w:rsid w:val="007B26FB"/>
    <w:pPr>
      <w:spacing w:after="0" w:line="360" w:lineRule="auto"/>
      <w:jc w:val="center"/>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7B26FB"/>
    <w:rPr>
      <w:rFonts w:ascii="Times New Roman" w:eastAsia="Times New Roman" w:hAnsi="Times New Roman" w:cs="Times New Roman"/>
      <w:b/>
      <w:sz w:val="28"/>
      <w:szCs w:val="20"/>
      <w:lang w:eastAsia="ru-RU"/>
    </w:rPr>
  </w:style>
  <w:style w:type="paragraph" w:styleId="a8">
    <w:name w:val="header"/>
    <w:basedOn w:val="a"/>
    <w:link w:val="a9"/>
    <w:uiPriority w:val="99"/>
    <w:unhideWhenUsed/>
    <w:rsid w:val="009978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78CA"/>
  </w:style>
  <w:style w:type="paragraph" w:styleId="aa">
    <w:name w:val="footer"/>
    <w:basedOn w:val="a"/>
    <w:link w:val="ab"/>
    <w:uiPriority w:val="99"/>
    <w:unhideWhenUsed/>
    <w:rsid w:val="009978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78CA"/>
  </w:style>
  <w:style w:type="character" w:customStyle="1" w:styleId="10">
    <w:name w:val="Заголовок 1 Знак"/>
    <w:basedOn w:val="a0"/>
    <w:link w:val="1"/>
    <w:uiPriority w:val="9"/>
    <w:rsid w:val="00B85042"/>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B85042"/>
    <w:pPr>
      <w:outlineLvl w:val="9"/>
    </w:pPr>
  </w:style>
  <w:style w:type="paragraph" w:styleId="12">
    <w:name w:val="toc 1"/>
    <w:basedOn w:val="a"/>
    <w:next w:val="a"/>
    <w:autoRedefine/>
    <w:uiPriority w:val="39"/>
    <w:unhideWhenUsed/>
    <w:qFormat/>
    <w:rsid w:val="00B85042"/>
    <w:pPr>
      <w:spacing w:after="100"/>
    </w:pPr>
  </w:style>
  <w:style w:type="character" w:styleId="ad">
    <w:name w:val="Hyperlink"/>
    <w:basedOn w:val="a0"/>
    <w:uiPriority w:val="99"/>
    <w:unhideWhenUsed/>
    <w:rsid w:val="00B85042"/>
    <w:rPr>
      <w:color w:val="0000FF" w:themeColor="hyperlink"/>
      <w:u w:val="single"/>
    </w:rPr>
  </w:style>
  <w:style w:type="paragraph" w:styleId="21">
    <w:name w:val="toc 2"/>
    <w:basedOn w:val="a"/>
    <w:next w:val="a"/>
    <w:autoRedefine/>
    <w:uiPriority w:val="39"/>
    <w:unhideWhenUsed/>
    <w:qFormat/>
    <w:rsid w:val="00B85042"/>
    <w:pPr>
      <w:spacing w:after="100"/>
      <w:ind w:left="220"/>
    </w:pPr>
    <w:rPr>
      <w:rFonts w:eastAsiaTheme="minorEastAsia"/>
    </w:rPr>
  </w:style>
  <w:style w:type="paragraph" w:styleId="3">
    <w:name w:val="toc 3"/>
    <w:basedOn w:val="a"/>
    <w:next w:val="a"/>
    <w:autoRedefine/>
    <w:uiPriority w:val="39"/>
    <w:semiHidden/>
    <w:unhideWhenUsed/>
    <w:qFormat/>
    <w:rsid w:val="00B85042"/>
    <w:pPr>
      <w:spacing w:after="100"/>
      <w:ind w:left="440"/>
    </w:pPr>
    <w:rPr>
      <w:rFonts w:eastAsiaTheme="minorEastAsia"/>
    </w:rPr>
  </w:style>
  <w:style w:type="character" w:customStyle="1" w:styleId="apple-converted-space">
    <w:name w:val="apple-converted-space"/>
    <w:basedOn w:val="a0"/>
    <w:rsid w:val="004A7226"/>
  </w:style>
  <w:style w:type="table" w:styleId="ae">
    <w:name w:val="Table Grid"/>
    <w:basedOn w:val="a1"/>
    <w:uiPriority w:val="59"/>
    <w:rsid w:val="00E1145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8B29C2"/>
    <w:rPr>
      <w:color w:val="808080"/>
    </w:rPr>
  </w:style>
  <w:style w:type="character" w:customStyle="1" w:styleId="20">
    <w:name w:val="Заголовок 2 Знак"/>
    <w:basedOn w:val="a0"/>
    <w:link w:val="2"/>
    <w:uiPriority w:val="9"/>
    <w:semiHidden/>
    <w:rsid w:val="00EC277F"/>
    <w:rPr>
      <w:rFonts w:asciiTheme="majorHAnsi" w:eastAsiaTheme="majorEastAsia" w:hAnsiTheme="majorHAnsi" w:cstheme="majorBidi"/>
      <w:b/>
      <w:bCs/>
      <w:color w:val="4F81BD" w:themeColor="accent1"/>
      <w:sz w:val="26"/>
      <w:szCs w:val="26"/>
    </w:rPr>
  </w:style>
  <w:style w:type="paragraph" w:styleId="af0">
    <w:name w:val="Normal (Web)"/>
    <w:basedOn w:val="a"/>
    <w:uiPriority w:val="99"/>
    <w:semiHidden/>
    <w:unhideWhenUsed/>
    <w:rsid w:val="0061519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keyword">
    <w:name w:val="keyword"/>
    <w:basedOn w:val="a0"/>
    <w:rsid w:val="00D4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27995">
      <w:bodyDiv w:val="1"/>
      <w:marLeft w:val="0"/>
      <w:marRight w:val="0"/>
      <w:marTop w:val="0"/>
      <w:marBottom w:val="0"/>
      <w:divBdr>
        <w:top w:val="none" w:sz="0" w:space="0" w:color="auto"/>
        <w:left w:val="none" w:sz="0" w:space="0" w:color="auto"/>
        <w:bottom w:val="none" w:sz="0" w:space="0" w:color="auto"/>
        <w:right w:val="none" w:sz="0" w:space="0" w:color="auto"/>
      </w:divBdr>
      <w:divsChild>
        <w:div w:id="1215235891">
          <w:marLeft w:val="0"/>
          <w:marRight w:val="0"/>
          <w:marTop w:val="0"/>
          <w:marBottom w:val="0"/>
          <w:divBdr>
            <w:top w:val="none" w:sz="0" w:space="0" w:color="auto"/>
            <w:left w:val="none" w:sz="0" w:space="0" w:color="auto"/>
            <w:bottom w:val="none" w:sz="0" w:space="0" w:color="auto"/>
            <w:right w:val="none" w:sz="0" w:space="0" w:color="auto"/>
          </w:divBdr>
        </w:div>
      </w:divsChild>
    </w:div>
    <w:div w:id="18077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96B3F-F49B-49E9-8100-E39070BF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8240</Words>
  <Characters>46968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Чулюков</cp:lastModifiedBy>
  <cp:revision>3</cp:revision>
  <cp:lastPrinted>2016-06-21T18:39:00Z</cp:lastPrinted>
  <dcterms:created xsi:type="dcterms:W3CDTF">2017-11-29T09:16:00Z</dcterms:created>
  <dcterms:modified xsi:type="dcterms:W3CDTF">2017-11-29T09:16:00Z</dcterms:modified>
</cp:coreProperties>
</file>